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F1" w:rsidRPr="00522BF2" w:rsidRDefault="005928F1" w:rsidP="005928F1">
      <w:pPr>
        <w:pStyle w:val="20"/>
        <w:shd w:val="clear" w:color="auto" w:fill="auto"/>
        <w:spacing w:before="0" w:line="240" w:lineRule="auto"/>
        <w:ind w:right="400"/>
        <w:jc w:val="center"/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</w:pPr>
      <w:r w:rsidRPr="00522BF2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Аналитическая справка</w:t>
      </w:r>
    </w:p>
    <w:p w:rsidR="00DC3B82" w:rsidRPr="00DC3B82" w:rsidRDefault="005928F1" w:rsidP="00DC3B82">
      <w:pPr>
        <w:shd w:val="clear" w:color="auto" w:fill="FFFFFF"/>
        <w:ind w:firstLine="708"/>
        <w:jc w:val="both"/>
        <w:rPr>
          <w:i/>
          <w:color w:val="000000"/>
        </w:rPr>
      </w:pPr>
      <w:r w:rsidRPr="00DC3B82">
        <w:rPr>
          <w:i/>
        </w:rPr>
        <w:t>Муниципальный этап краевого конкурса проектов и исследовательских работ в области биологии, зоологии и экологии «Юннат» для младших</w:t>
      </w:r>
      <w:bookmarkStart w:id="0" w:name="bookmark1"/>
      <w:r w:rsidRPr="00DC3B82">
        <w:rPr>
          <w:i/>
        </w:rPr>
        <w:t xml:space="preserve"> школьников</w:t>
      </w:r>
      <w:bookmarkEnd w:id="0"/>
      <w:r w:rsidRPr="00DC3B82">
        <w:rPr>
          <w:i/>
        </w:rPr>
        <w:t xml:space="preserve"> состоялся </w:t>
      </w:r>
      <w:r w:rsidR="001D50BD" w:rsidRPr="00DC3B82">
        <w:rPr>
          <w:rStyle w:val="2"/>
          <w:i/>
          <w:color w:val="000000"/>
          <w:sz w:val="24"/>
          <w:szCs w:val="24"/>
        </w:rPr>
        <w:t>20</w:t>
      </w:r>
      <w:r w:rsidR="00197443" w:rsidRPr="00DC3B82">
        <w:rPr>
          <w:rStyle w:val="2"/>
          <w:i/>
          <w:color w:val="000000"/>
          <w:sz w:val="24"/>
          <w:szCs w:val="24"/>
        </w:rPr>
        <w:t xml:space="preserve"> марта 201</w:t>
      </w:r>
      <w:r w:rsidR="001D50BD" w:rsidRPr="00DC3B82">
        <w:rPr>
          <w:rStyle w:val="2"/>
          <w:i/>
          <w:color w:val="000000"/>
          <w:sz w:val="24"/>
          <w:szCs w:val="24"/>
        </w:rPr>
        <w:t>8</w:t>
      </w:r>
      <w:r w:rsidR="00197443" w:rsidRPr="00DC3B82">
        <w:rPr>
          <w:rStyle w:val="2"/>
          <w:i/>
          <w:color w:val="000000"/>
          <w:sz w:val="24"/>
          <w:szCs w:val="24"/>
        </w:rPr>
        <w:t xml:space="preserve"> года на базе МБОУ «</w:t>
      </w:r>
      <w:proofErr w:type="spellStart"/>
      <w:r w:rsidR="00197443" w:rsidRPr="00DC3B82">
        <w:rPr>
          <w:rStyle w:val="2"/>
          <w:i/>
          <w:color w:val="000000"/>
          <w:sz w:val="24"/>
          <w:szCs w:val="24"/>
        </w:rPr>
        <w:t>Пировская</w:t>
      </w:r>
      <w:proofErr w:type="spellEnd"/>
      <w:r w:rsidR="00197443" w:rsidRPr="00DC3B82">
        <w:rPr>
          <w:rStyle w:val="2"/>
          <w:i/>
          <w:color w:val="000000"/>
          <w:sz w:val="24"/>
          <w:szCs w:val="24"/>
        </w:rPr>
        <w:t xml:space="preserve"> средняя школа»</w:t>
      </w:r>
      <w:r w:rsidRPr="00DC3B82">
        <w:rPr>
          <w:rStyle w:val="2"/>
          <w:i/>
          <w:color w:val="000000"/>
          <w:sz w:val="24"/>
          <w:szCs w:val="24"/>
        </w:rPr>
        <w:t xml:space="preserve">. </w:t>
      </w:r>
      <w:r w:rsidR="00DC3B82" w:rsidRPr="00DC3B82">
        <w:rPr>
          <w:rStyle w:val="2"/>
          <w:i/>
          <w:color w:val="000000"/>
          <w:sz w:val="24"/>
          <w:szCs w:val="24"/>
        </w:rPr>
        <w:t xml:space="preserve"> </w:t>
      </w:r>
      <w:r w:rsidR="00DC3B82">
        <w:rPr>
          <w:i/>
          <w:color w:val="000000"/>
        </w:rPr>
        <w:t xml:space="preserve">Конкурс проводился с целью </w:t>
      </w:r>
      <w:r w:rsidR="00DC3B82" w:rsidRPr="00DC3B82">
        <w:rPr>
          <w:i/>
          <w:color w:val="000000"/>
        </w:rPr>
        <w:t>вовлечени</w:t>
      </w:r>
      <w:r w:rsidR="00DC3B82">
        <w:rPr>
          <w:i/>
          <w:color w:val="000000"/>
        </w:rPr>
        <w:t>я</w:t>
      </w:r>
      <w:r w:rsidR="00DC3B82" w:rsidRPr="00DC3B82">
        <w:rPr>
          <w:i/>
          <w:color w:val="000000"/>
        </w:rPr>
        <w:t xml:space="preserve"> младших школьников в исследовательскую деятельность по изучению ближайшего природного окружения.</w:t>
      </w:r>
    </w:p>
    <w:p w:rsidR="005928F1" w:rsidRPr="00DC3B82" w:rsidRDefault="005928F1" w:rsidP="005928F1">
      <w:pPr>
        <w:pStyle w:val="a3"/>
        <w:ind w:firstLine="708"/>
        <w:jc w:val="both"/>
        <w:rPr>
          <w:i/>
        </w:rPr>
      </w:pPr>
      <w:r w:rsidRPr="00DC3B82">
        <w:rPr>
          <w:i/>
        </w:rPr>
        <w:t>Конкурс проводи</w:t>
      </w:r>
      <w:r w:rsidR="00651573">
        <w:rPr>
          <w:i/>
        </w:rPr>
        <w:t>л</w:t>
      </w:r>
      <w:r w:rsidRPr="00DC3B82">
        <w:rPr>
          <w:i/>
        </w:rPr>
        <w:t xml:space="preserve">ся по следующим номинациям: </w:t>
      </w:r>
      <w:r w:rsidRPr="00DC3B82">
        <w:rPr>
          <w:rStyle w:val="30"/>
          <w:i/>
          <w:sz w:val="24"/>
          <w:szCs w:val="24"/>
          <w:u w:val="none"/>
        </w:rPr>
        <w:t>«Первое открытие»</w:t>
      </w:r>
      <w:r w:rsidRPr="00DC3B82">
        <w:rPr>
          <w:i/>
        </w:rPr>
        <w:t xml:space="preserve"> - для учащихся 1-2 классов (рефераты с элементами собственного исследования); </w:t>
      </w:r>
      <w:r w:rsidRPr="00DC3B82">
        <w:rPr>
          <w:rStyle w:val="30"/>
          <w:i/>
          <w:sz w:val="24"/>
          <w:szCs w:val="24"/>
          <w:u w:val="none"/>
        </w:rPr>
        <w:t>«Первые опыты»</w:t>
      </w:r>
      <w:r w:rsidRPr="00DC3B82">
        <w:rPr>
          <w:i/>
        </w:rPr>
        <w:t xml:space="preserve"> - для учащихся 3-</w:t>
      </w:r>
      <w:r w:rsidR="00DC3B82">
        <w:rPr>
          <w:i/>
        </w:rPr>
        <w:t>5</w:t>
      </w:r>
      <w:r w:rsidRPr="00DC3B82">
        <w:rPr>
          <w:i/>
        </w:rPr>
        <w:t xml:space="preserve"> классов (учебно-исследовательская работа, содержащая реферативную часть и практическую часть - собственные наблюдения и опыты автора</w:t>
      </w:r>
      <w:r w:rsidR="00DC3B82">
        <w:rPr>
          <w:i/>
        </w:rPr>
        <w:t>);</w:t>
      </w:r>
      <w:r w:rsidR="00DC3B82" w:rsidRPr="00DC3B82">
        <w:rPr>
          <w:i/>
        </w:rPr>
        <w:t xml:space="preserve"> </w:t>
      </w:r>
      <w:r w:rsidRPr="00DC3B82">
        <w:rPr>
          <w:rStyle w:val="30"/>
          <w:i/>
          <w:sz w:val="24"/>
          <w:szCs w:val="24"/>
          <w:u w:val="none"/>
        </w:rPr>
        <w:t>«От слов к действию»</w:t>
      </w:r>
      <w:r w:rsidRPr="00DC3B82">
        <w:rPr>
          <w:i/>
        </w:rPr>
        <w:t xml:space="preserve"> - для учащихся 1-5 классов (пра</w:t>
      </w:r>
      <w:r w:rsidR="00DC3B82">
        <w:rPr>
          <w:i/>
        </w:rPr>
        <w:t>ктический экологический проект в форме</w:t>
      </w:r>
      <w:r w:rsidRPr="00DC3B82">
        <w:rPr>
          <w:i/>
        </w:rPr>
        <w:t xml:space="preserve"> книжки-малышки, альбома (фото, электронного), </w:t>
      </w:r>
      <w:proofErr w:type="spellStart"/>
      <w:r w:rsidRPr="00DC3B82">
        <w:rPr>
          <w:i/>
        </w:rPr>
        <w:t>лэп</w:t>
      </w:r>
      <w:proofErr w:type="spellEnd"/>
      <w:r w:rsidRPr="00DC3B82">
        <w:rPr>
          <w:i/>
        </w:rPr>
        <w:t>-бука, коллекции, настольной игры, эколого-краеведческого путеводителя и другое).</w:t>
      </w:r>
    </w:p>
    <w:p w:rsidR="00520FDC" w:rsidRDefault="00197443" w:rsidP="00DC3B82">
      <w:pPr>
        <w:pStyle w:val="20"/>
        <w:shd w:val="clear" w:color="auto" w:fill="auto"/>
        <w:spacing w:before="0" w:line="240" w:lineRule="auto"/>
        <w:ind w:right="-1" w:firstLine="708"/>
        <w:jc w:val="both"/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</w:pPr>
      <w:r w:rsidRPr="00DC3B82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Исследовательские работы в области биологии и экологии представили </w:t>
      </w:r>
      <w:r w:rsidR="00DC3B82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24</w:t>
      </w:r>
      <w:r w:rsidRPr="00DC3B82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учащихся</w:t>
      </w:r>
      <w:r w:rsidR="002D7A87" w:rsidRPr="00DC3B82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общеобразовательных учреждений района, учреждения дополнительного образования детей</w:t>
      </w:r>
      <w:r w:rsidRPr="00DC3B82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. По итогам конкурса среди учащихся 1-</w:t>
      </w:r>
      <w:r w:rsidR="00DC3B82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DC3B82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классов лучш</w:t>
      </w:r>
      <w:r w:rsidR="00470EBD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ими</w:t>
      </w:r>
      <w:r w:rsidRPr="00DC3B82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51573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были </w:t>
      </w:r>
      <w:r w:rsidRPr="00DC3B82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признан</w:t>
      </w:r>
      <w:r w:rsidR="00470EBD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ы</w:t>
      </w:r>
      <w:r w:rsidRPr="00DC3B82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работ</w:t>
      </w:r>
      <w:r w:rsidR="00470EBD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ы</w:t>
      </w:r>
      <w:r w:rsidRPr="00DC3B82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уч</w:t>
      </w:r>
      <w:r w:rsidR="00651573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ащихся</w:t>
      </w:r>
      <w:r w:rsidRPr="00DC3B82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70EBD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DC3B82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класс</w:t>
      </w:r>
      <w:r w:rsidR="00651573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ов</w:t>
      </w:r>
      <w:r w:rsidRPr="00DC3B82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МБОУ «Троицкая средняя школа» </w:t>
      </w:r>
      <w:proofErr w:type="spellStart"/>
      <w:r w:rsidR="00470EBD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Нигматуллина</w:t>
      </w:r>
      <w:proofErr w:type="spellEnd"/>
      <w:r w:rsidR="00470EBD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Даниила, </w:t>
      </w:r>
      <w:r w:rsidRPr="00DC3B82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МБОУ «</w:t>
      </w:r>
      <w:proofErr w:type="spellStart"/>
      <w:r w:rsidR="00470EBD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Большекетская</w:t>
      </w:r>
      <w:proofErr w:type="spellEnd"/>
      <w:r w:rsidRPr="00DC3B82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средняя школа» </w:t>
      </w:r>
      <w:proofErr w:type="spellStart"/>
      <w:r w:rsidR="00470EBD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Никогло</w:t>
      </w:r>
      <w:proofErr w:type="spellEnd"/>
      <w:r w:rsidR="00470EBD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Инги. 2-ое место заняла ученица 2-го класса МБОУ «</w:t>
      </w:r>
      <w:proofErr w:type="spellStart"/>
      <w:r w:rsidR="00470EBD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Пировская</w:t>
      </w:r>
      <w:proofErr w:type="spellEnd"/>
      <w:r w:rsidR="00470EBD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средняя школа» Васильева Ангелина, 3-место заняла ученица 1-го класса МБОУ «</w:t>
      </w:r>
      <w:proofErr w:type="spellStart"/>
      <w:r w:rsidR="00470EBD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Пировская</w:t>
      </w:r>
      <w:proofErr w:type="spellEnd"/>
      <w:r w:rsidR="00470EBD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средняя школа» Вагнер </w:t>
      </w:r>
      <w:proofErr w:type="spellStart"/>
      <w:r w:rsidR="00470EBD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Сания</w:t>
      </w:r>
      <w:proofErr w:type="spellEnd"/>
      <w:r w:rsidR="00470EBD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DC3B82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Во второй груп</w:t>
      </w:r>
      <w:r w:rsidR="00470EBD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пе, среди учеников 3-5 классов</w:t>
      </w:r>
      <w:r w:rsidR="00D617EB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, призовые места разделили между собой учащиеся МБОУ «</w:t>
      </w:r>
      <w:proofErr w:type="spellStart"/>
      <w:r w:rsidR="00D617EB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Пировская</w:t>
      </w:r>
      <w:proofErr w:type="spellEnd"/>
      <w:r w:rsidR="00D617EB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средняя школа»:</w:t>
      </w:r>
      <w:r w:rsidR="00470EBD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1-ое место </w:t>
      </w:r>
      <w:r w:rsidR="00D617EB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470EBD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ученица 4-го </w:t>
      </w:r>
      <w:r w:rsidR="00D617EB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класса</w:t>
      </w:r>
      <w:r w:rsidR="00470EBD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Игнатова Валентина</w:t>
      </w:r>
      <w:r w:rsidR="00D617EB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, 2-ое место - ученица 4-го</w:t>
      </w:r>
      <w:r w:rsidR="00651573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="00651573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класса </w:t>
      </w:r>
      <w:r w:rsidR="00D617EB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Краснова</w:t>
      </w:r>
      <w:proofErr w:type="gramEnd"/>
      <w:r w:rsidR="00D617EB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Ксения</w:t>
      </w:r>
      <w:r w:rsidRPr="00DC3B82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D617EB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3-е место</w:t>
      </w:r>
      <w:r w:rsidR="00651573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D617EB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DC3B82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ученица </w:t>
      </w:r>
      <w:r w:rsidR="00D617EB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3</w:t>
      </w:r>
      <w:r w:rsidRPr="00DC3B82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класса </w:t>
      </w:r>
      <w:proofErr w:type="spellStart"/>
      <w:r w:rsidR="00D617EB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Заикина</w:t>
      </w:r>
      <w:proofErr w:type="spellEnd"/>
      <w:r w:rsidR="00D617EB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Арина.</w:t>
      </w:r>
      <w:r w:rsidRPr="00DC3B82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="00D617EB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В проектной деятельности 1-ые места достались ученице 2-го класса </w:t>
      </w:r>
      <w:proofErr w:type="spellStart"/>
      <w:r w:rsidR="00D617EB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Кириковской</w:t>
      </w:r>
      <w:proofErr w:type="spellEnd"/>
      <w:r w:rsidR="00D617EB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средней школы</w:t>
      </w:r>
      <w:r w:rsidR="00403C2C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D617EB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Лукиной Оксане и ученице 3-го класса </w:t>
      </w:r>
      <w:r w:rsidR="00403C2C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МБОУ «</w:t>
      </w:r>
      <w:proofErr w:type="spellStart"/>
      <w:r w:rsidR="00403C2C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Пировская</w:t>
      </w:r>
      <w:proofErr w:type="spellEnd"/>
      <w:r w:rsidR="00403C2C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средняя школа» </w:t>
      </w:r>
      <w:proofErr w:type="spellStart"/>
      <w:r w:rsidR="00403C2C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Кибяковой</w:t>
      </w:r>
      <w:proofErr w:type="spellEnd"/>
      <w:r w:rsidR="00403C2C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Арине. Работы </w:t>
      </w:r>
      <w:proofErr w:type="spellStart"/>
      <w:r w:rsidR="00403C2C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Низамутдинова</w:t>
      </w:r>
      <w:proofErr w:type="spellEnd"/>
      <w:r w:rsidR="00403C2C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403C2C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Назира</w:t>
      </w:r>
      <w:proofErr w:type="spellEnd"/>
      <w:r w:rsidR="00520FDC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ученика МБОУ «</w:t>
      </w:r>
      <w:proofErr w:type="spellStart"/>
      <w:r w:rsidR="00520FDC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Солоухинская</w:t>
      </w:r>
      <w:proofErr w:type="spellEnd"/>
      <w:r w:rsidR="00520FDC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основная школа»</w:t>
      </w:r>
      <w:r w:rsidR="00403C2C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="00403C2C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Улькиной</w:t>
      </w:r>
      <w:proofErr w:type="spellEnd"/>
      <w:r w:rsidR="00403C2C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Надежды</w:t>
      </w:r>
      <w:r w:rsidR="00D617EB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20FDC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ученицы МБОУ «</w:t>
      </w:r>
      <w:proofErr w:type="spellStart"/>
      <w:r w:rsidR="00520FDC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Большекетская</w:t>
      </w:r>
      <w:proofErr w:type="spellEnd"/>
      <w:r w:rsidR="00520FDC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средняя школа» были рекомендованы для участия в </w:t>
      </w:r>
      <w:r w:rsidR="00651573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краевом заочном </w:t>
      </w:r>
      <w:r w:rsidR="00520FDC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этапе. </w:t>
      </w:r>
    </w:p>
    <w:p w:rsidR="00197443" w:rsidRDefault="00E14477" w:rsidP="00DC3B82">
      <w:pPr>
        <w:pStyle w:val="20"/>
        <w:shd w:val="clear" w:color="auto" w:fill="auto"/>
        <w:spacing w:before="0" w:line="240" w:lineRule="auto"/>
        <w:ind w:right="-1" w:firstLine="708"/>
        <w:jc w:val="both"/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Большинство п</w:t>
      </w:r>
      <w:r w:rsidR="00651573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редставленны</w:t>
      </w:r>
      <w:r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х</w:t>
      </w:r>
      <w:r w:rsidR="00651573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р</w:t>
      </w:r>
      <w:r w:rsidR="004873F4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абот не соответствовал</w:t>
      </w:r>
      <w:r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4873F4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требован</w:t>
      </w:r>
      <w:r w:rsidR="00EC0060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иям оформления конкурсных работ</w:t>
      </w:r>
      <w:r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.</w:t>
      </w:r>
      <w:bookmarkStart w:id="1" w:name="_GoBack"/>
      <w:bookmarkEnd w:id="1"/>
      <w:r w:rsidR="004873F4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20FDC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Одно из требований отбора краевого заочного этапа конкурса – проверка материалов </w:t>
      </w:r>
      <w:r w:rsidR="004873F4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в системе «</w:t>
      </w:r>
      <w:proofErr w:type="spellStart"/>
      <w:r w:rsidR="004873F4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Антиплагиат</w:t>
      </w:r>
      <w:proofErr w:type="spellEnd"/>
      <w:r w:rsidR="004873F4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». К участию в конкурсе допускались работы с оригинальностью текста не менее 55% и выше.</w:t>
      </w:r>
      <w:r w:rsidR="00520FDC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По результатам проверки </w:t>
      </w:r>
      <w:r w:rsidR="00522BF2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три работы не прошли на заочный краевой этап</w:t>
      </w:r>
      <w:r w:rsidR="004873F4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Данное обстоятельство свидетельствует о заимствовании чужих работ</w:t>
      </w:r>
      <w:r w:rsidR="00EC0060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, рекомендуем на ШМО и РМО учителей начальных классов обсудить данный факт и, в перспективе, не допускать такие работы до участия в муниципальном этапе конкурса. Остальные р</w:t>
      </w:r>
      <w:r w:rsidR="00197443" w:rsidRPr="00DC3B82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аботы </w:t>
      </w:r>
      <w:r w:rsidR="002D7A87" w:rsidRPr="00DC3B82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победителей и призеров </w:t>
      </w:r>
      <w:r w:rsidR="00520FDC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были </w:t>
      </w:r>
      <w:r w:rsidR="002D7A87" w:rsidRPr="00DC3B82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на</w:t>
      </w:r>
      <w:r w:rsidR="00197443" w:rsidRPr="00DC3B82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п</w:t>
      </w:r>
      <w:r w:rsidR="002D7A87" w:rsidRPr="00DC3B82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ра</w:t>
      </w:r>
      <w:r w:rsidR="00197443" w:rsidRPr="00DC3B82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влены на участие </w:t>
      </w:r>
      <w:r w:rsidR="00522BF2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в </w:t>
      </w:r>
      <w:r w:rsidR="00197443" w:rsidRPr="00DC3B82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краевом заочном этапе конкурса в г. </w:t>
      </w:r>
      <w:r w:rsidR="002D7A87" w:rsidRPr="00DC3B82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Красноярск</w:t>
      </w:r>
      <w:r w:rsidR="00197443" w:rsidRPr="00DC3B82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520FDC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EC0060" w:rsidRDefault="00EC0060" w:rsidP="00DC3B82">
      <w:pPr>
        <w:pStyle w:val="20"/>
        <w:shd w:val="clear" w:color="auto" w:fill="auto"/>
        <w:spacing w:before="0" w:line="240" w:lineRule="auto"/>
        <w:ind w:right="-1" w:firstLine="708"/>
        <w:jc w:val="both"/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По результатам заочного краевого этапа </w:t>
      </w:r>
      <w:r w:rsidR="002B539D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на финал конкурса были приглашены Игнатова Валентина, </w:t>
      </w:r>
      <w:proofErr w:type="spellStart"/>
      <w:r w:rsidR="002B539D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Кибякова</w:t>
      </w:r>
      <w:proofErr w:type="spellEnd"/>
      <w:r w:rsidR="002B539D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Арина и Нигматулин Даниил.</w:t>
      </w:r>
    </w:p>
    <w:p w:rsidR="00CA6B66" w:rsidRPr="00DC3B82" w:rsidRDefault="002B539D" w:rsidP="001A3A7E">
      <w:pPr>
        <w:pStyle w:val="20"/>
        <w:shd w:val="clear" w:color="auto" w:fill="auto"/>
        <w:spacing w:before="0" w:line="240" w:lineRule="auto"/>
        <w:ind w:right="-1" w:firstLine="708"/>
        <w:jc w:val="both"/>
        <w:rPr>
          <w:i/>
          <w:sz w:val="24"/>
          <w:szCs w:val="24"/>
        </w:rPr>
      </w:pPr>
      <w:r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26 марта 2018 г. состоялся очный краевой этап - финал конкурса. С </w:t>
      </w:r>
      <w:proofErr w:type="spellStart"/>
      <w:r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лэп</w:t>
      </w:r>
      <w:proofErr w:type="spellEnd"/>
      <w:r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-буком</w:t>
      </w:r>
      <w:r w:rsidR="00522BF2" w:rsidRPr="00522BF2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22BF2" w:rsidRPr="00522BF2">
        <w:rPr>
          <w:rFonts w:ascii="Times New Roman" w:hAnsi="Times New Roman"/>
          <w:i/>
          <w:sz w:val="24"/>
          <w:szCs w:val="24"/>
        </w:rPr>
        <w:t>«Домашние животные»</w:t>
      </w:r>
      <w:r w:rsidR="00522BF2">
        <w:rPr>
          <w:rFonts w:ascii="Times New Roman" w:hAnsi="Times New Roman"/>
          <w:i/>
          <w:sz w:val="24"/>
          <w:szCs w:val="24"/>
        </w:rPr>
        <w:t xml:space="preserve"> </w:t>
      </w:r>
      <w:r w:rsidR="00522BF2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1-ое место</w:t>
      </w:r>
      <w:r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22BF2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заняла </w:t>
      </w:r>
      <w:proofErr w:type="spellStart"/>
      <w:r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Кибякова</w:t>
      </w:r>
      <w:proofErr w:type="spellEnd"/>
      <w:r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Арина (руководитель </w:t>
      </w:r>
      <w:proofErr w:type="spellStart"/>
      <w:r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Кибякова</w:t>
      </w:r>
      <w:proofErr w:type="spellEnd"/>
      <w:r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Валентина Ивановна, учитель МБОУ «</w:t>
      </w:r>
      <w:proofErr w:type="spellStart"/>
      <w:r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Пировская</w:t>
      </w:r>
      <w:proofErr w:type="spellEnd"/>
      <w:r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средняя школа»</w:t>
      </w:r>
      <w:r w:rsidR="00522BF2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1A3A7E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с исследовательской работой</w:t>
      </w:r>
      <w:r w:rsidR="00522BF2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«Премудрый Карась»</w:t>
      </w:r>
      <w:r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2-ое место заняла Игнатова Валентина (руководитель </w:t>
      </w:r>
      <w:proofErr w:type="spellStart"/>
      <w:r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Залевская</w:t>
      </w:r>
      <w:proofErr w:type="spellEnd"/>
      <w:r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Татьяна Васильевна, учитель МБОУ «</w:t>
      </w:r>
      <w:proofErr w:type="spellStart"/>
      <w:r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Пировская</w:t>
      </w:r>
      <w:proofErr w:type="spellEnd"/>
      <w:r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средняя школа»), </w:t>
      </w:r>
      <w:proofErr w:type="spellStart"/>
      <w:r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Нигматуллин</w:t>
      </w:r>
      <w:proofErr w:type="spellEnd"/>
      <w:r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Даниил</w:t>
      </w:r>
      <w:r w:rsidR="00522BF2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22BF2" w:rsidRPr="00522BF2">
        <w:rPr>
          <w:rFonts w:ascii="Times New Roman" w:hAnsi="Times New Roman" w:cs="Times New Roman"/>
          <w:i/>
          <w:sz w:val="24"/>
          <w:szCs w:val="24"/>
        </w:rPr>
        <w:t>«Береста – белое золото России»</w:t>
      </w:r>
      <w:r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(руководитель</w:t>
      </w:r>
      <w:r w:rsidR="00651573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Титенкова</w:t>
      </w:r>
      <w:proofErr w:type="spellEnd"/>
      <w:r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Людмила Владимировна</w:t>
      </w:r>
      <w:r w:rsidR="00651573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, учитель МБОУ «Троицкая средняя школа»</w:t>
      </w:r>
      <w:r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) получил сертификат участника. </w:t>
      </w:r>
      <w:r w:rsidR="00651573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Победители были награждены </w:t>
      </w:r>
      <w:r w:rsidR="00522BF2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дипломами и</w:t>
      </w:r>
      <w:r w:rsidR="00651573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ценными призами.</w:t>
      </w:r>
      <w:r w:rsidR="001A3A7E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sectPr w:rsidR="00CA6B66" w:rsidRPr="00DC3B82" w:rsidSect="00CA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443"/>
    <w:rsid w:val="000B1FCD"/>
    <w:rsid w:val="000C47C5"/>
    <w:rsid w:val="00111C0D"/>
    <w:rsid w:val="00197443"/>
    <w:rsid w:val="001A3A7E"/>
    <w:rsid w:val="001A7A7B"/>
    <w:rsid w:val="001D50BD"/>
    <w:rsid w:val="001F3424"/>
    <w:rsid w:val="00231F58"/>
    <w:rsid w:val="00265B72"/>
    <w:rsid w:val="002B539D"/>
    <w:rsid w:val="002D7A87"/>
    <w:rsid w:val="00310B0C"/>
    <w:rsid w:val="003B62BD"/>
    <w:rsid w:val="00403C2C"/>
    <w:rsid w:val="00411691"/>
    <w:rsid w:val="0043777E"/>
    <w:rsid w:val="00470EBD"/>
    <w:rsid w:val="004873F4"/>
    <w:rsid w:val="004A66D1"/>
    <w:rsid w:val="00520FDC"/>
    <w:rsid w:val="00522BF2"/>
    <w:rsid w:val="00535013"/>
    <w:rsid w:val="0057619B"/>
    <w:rsid w:val="00583355"/>
    <w:rsid w:val="005928F1"/>
    <w:rsid w:val="005A5DEB"/>
    <w:rsid w:val="00651573"/>
    <w:rsid w:val="006636EC"/>
    <w:rsid w:val="006D789A"/>
    <w:rsid w:val="006F1E41"/>
    <w:rsid w:val="00767D3B"/>
    <w:rsid w:val="007A5208"/>
    <w:rsid w:val="0083473E"/>
    <w:rsid w:val="00865D63"/>
    <w:rsid w:val="00961994"/>
    <w:rsid w:val="00A0662F"/>
    <w:rsid w:val="00A126DA"/>
    <w:rsid w:val="00AF3AA0"/>
    <w:rsid w:val="00B2142A"/>
    <w:rsid w:val="00B75F57"/>
    <w:rsid w:val="00C41047"/>
    <w:rsid w:val="00CA6B66"/>
    <w:rsid w:val="00D207B4"/>
    <w:rsid w:val="00D617EB"/>
    <w:rsid w:val="00DC3B82"/>
    <w:rsid w:val="00DC6E15"/>
    <w:rsid w:val="00E14477"/>
    <w:rsid w:val="00E1755C"/>
    <w:rsid w:val="00EC0060"/>
    <w:rsid w:val="00EC51AA"/>
    <w:rsid w:val="00EC71AA"/>
    <w:rsid w:val="00EE779B"/>
    <w:rsid w:val="00EF583A"/>
    <w:rsid w:val="00FD1B95"/>
    <w:rsid w:val="00FE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13DA4-526E-4DDC-AB36-8F91445C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97443"/>
    <w:rPr>
      <w:spacing w:val="6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443"/>
    <w:pPr>
      <w:widowControl w:val="0"/>
      <w:shd w:val="clear" w:color="auto" w:fill="FFFFFF"/>
      <w:spacing w:before="3120" w:line="410" w:lineRule="exact"/>
    </w:pPr>
    <w:rPr>
      <w:rFonts w:asciiTheme="minorHAnsi" w:eastAsiaTheme="minorHAnsi" w:hAnsiTheme="minorHAnsi" w:cstheme="minorBidi"/>
      <w:spacing w:val="6"/>
      <w:sz w:val="32"/>
      <w:szCs w:val="32"/>
      <w:lang w:eastAsia="en-US"/>
    </w:rPr>
  </w:style>
  <w:style w:type="character" w:customStyle="1" w:styleId="4">
    <w:name w:val="Основной текст (4)_"/>
    <w:basedOn w:val="a0"/>
    <w:link w:val="40"/>
    <w:rsid w:val="005928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28F1"/>
    <w:pPr>
      <w:widowControl w:val="0"/>
      <w:shd w:val="clear" w:color="auto" w:fill="FFFFFF"/>
      <w:spacing w:line="322" w:lineRule="exact"/>
      <w:ind w:firstLine="560"/>
    </w:pPr>
    <w:rPr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592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rsid w:val="00592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592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SOLDATOVA</dc:creator>
  <cp:keywords/>
  <dc:description/>
  <cp:lastModifiedBy>ZULIA</cp:lastModifiedBy>
  <cp:revision>10</cp:revision>
  <dcterms:created xsi:type="dcterms:W3CDTF">2017-03-20T03:59:00Z</dcterms:created>
  <dcterms:modified xsi:type="dcterms:W3CDTF">2018-06-04T09:36:00Z</dcterms:modified>
</cp:coreProperties>
</file>