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45" w:rsidRPr="00172E54" w:rsidRDefault="00254345" w:rsidP="002543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54">
        <w:rPr>
          <w:rFonts w:ascii="Times New Roman" w:hAnsi="Times New Roman" w:cs="Times New Roman"/>
          <w:b/>
          <w:i/>
          <w:sz w:val="28"/>
          <w:szCs w:val="28"/>
        </w:rPr>
        <w:t xml:space="preserve">Настоящее состояние и перспективы деятельности МСО в рамках методической </w:t>
      </w:r>
      <w:r w:rsidR="00172E54">
        <w:rPr>
          <w:rFonts w:ascii="Times New Roman" w:hAnsi="Times New Roman" w:cs="Times New Roman"/>
          <w:b/>
          <w:i/>
          <w:sz w:val="28"/>
          <w:szCs w:val="28"/>
        </w:rPr>
        <w:t>работы на 2021-2022 учебный год</w:t>
      </w:r>
    </w:p>
    <w:p w:rsidR="00F01EC7" w:rsidRPr="000A7901" w:rsidRDefault="00080243" w:rsidP="00813E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254345">
        <w:rPr>
          <w:rFonts w:ascii="Times New Roman" w:hAnsi="Times New Roman"/>
          <w:sz w:val="28"/>
          <w:szCs w:val="28"/>
        </w:rPr>
        <w:t>П</w:t>
      </w:r>
      <w:r w:rsidR="00F01EC7" w:rsidRPr="000A7901">
        <w:rPr>
          <w:rFonts w:ascii="Times New Roman" w:hAnsi="Times New Roman"/>
          <w:sz w:val="28"/>
          <w:szCs w:val="28"/>
        </w:rPr>
        <w:t>о решению Муниципального</w:t>
      </w:r>
      <w:r w:rsidR="005375C8">
        <w:rPr>
          <w:rFonts w:ascii="Times New Roman" w:hAnsi="Times New Roman"/>
          <w:sz w:val="28"/>
          <w:szCs w:val="28"/>
        </w:rPr>
        <w:t xml:space="preserve"> методического совета, на</w:t>
      </w:r>
      <w:r w:rsidR="00254345">
        <w:rPr>
          <w:rFonts w:ascii="Times New Roman" w:hAnsi="Times New Roman"/>
          <w:sz w:val="28"/>
          <w:szCs w:val="28"/>
        </w:rPr>
        <w:t xml:space="preserve"> основании аналитических данных </w:t>
      </w:r>
      <w:r w:rsidR="00FF2D01" w:rsidRPr="000A7901">
        <w:rPr>
          <w:rFonts w:ascii="Times New Roman" w:hAnsi="Times New Roman"/>
          <w:sz w:val="28"/>
          <w:szCs w:val="28"/>
        </w:rPr>
        <w:t xml:space="preserve">в </w:t>
      </w:r>
      <w:r w:rsidR="00254345">
        <w:rPr>
          <w:rFonts w:ascii="Times New Roman" w:hAnsi="Times New Roman"/>
          <w:sz w:val="28"/>
          <w:szCs w:val="28"/>
        </w:rPr>
        <w:t xml:space="preserve">методическую </w:t>
      </w:r>
      <w:r w:rsidR="00FF2D01" w:rsidRPr="000A7901">
        <w:rPr>
          <w:rFonts w:ascii="Times New Roman" w:hAnsi="Times New Roman"/>
          <w:sz w:val="28"/>
          <w:szCs w:val="28"/>
        </w:rPr>
        <w:t>работу на 2020-2021 учебный год были взяты следующие направления: 1) Реализация ФГОС; 2)</w:t>
      </w:r>
      <w:r w:rsidR="00FF2D01" w:rsidRPr="000A7901">
        <w:rPr>
          <w:rFonts w:ascii="Times New Roman" w:hAnsi="Times New Roman"/>
          <w:b/>
          <w:sz w:val="28"/>
          <w:szCs w:val="28"/>
        </w:rPr>
        <w:t xml:space="preserve"> </w:t>
      </w:r>
      <w:r w:rsidR="00FF2D01" w:rsidRPr="000A7901">
        <w:rPr>
          <w:rFonts w:ascii="Times New Roman" w:hAnsi="Times New Roman"/>
          <w:sz w:val="28"/>
          <w:szCs w:val="28"/>
        </w:rPr>
        <w:t>Деятельность по реализации «Концепции развития школьного обучения в сельских муниципальных районах. Орга</w:t>
      </w:r>
      <w:r w:rsidR="000D29AE">
        <w:rPr>
          <w:rFonts w:ascii="Times New Roman" w:hAnsi="Times New Roman"/>
          <w:sz w:val="28"/>
          <w:szCs w:val="28"/>
        </w:rPr>
        <w:t>низация работы по реализации ИОМ</w:t>
      </w:r>
      <w:r w:rsidR="00FF2D01" w:rsidRPr="000A7901">
        <w:rPr>
          <w:rFonts w:ascii="Times New Roman" w:hAnsi="Times New Roman"/>
          <w:sz w:val="28"/>
          <w:szCs w:val="28"/>
        </w:rPr>
        <w:t xml:space="preserve"> обучающихся»; 3) Разработка и реализация ИОП педагога; 4) Формирование ФГ обучающихся (реализация нацпроекта «Образование»); 5) Деятельность по повышению КО (в </w:t>
      </w:r>
      <w:proofErr w:type="spellStart"/>
      <w:r w:rsidR="00FF2D01" w:rsidRPr="000A7901">
        <w:rPr>
          <w:rFonts w:ascii="Times New Roman" w:hAnsi="Times New Roman"/>
          <w:sz w:val="28"/>
          <w:szCs w:val="28"/>
        </w:rPr>
        <w:t>т.ч</w:t>
      </w:r>
      <w:proofErr w:type="spellEnd"/>
      <w:r w:rsidR="00FF2D01" w:rsidRPr="000A7901">
        <w:rPr>
          <w:rFonts w:ascii="Times New Roman" w:hAnsi="Times New Roman"/>
          <w:sz w:val="28"/>
          <w:szCs w:val="28"/>
        </w:rPr>
        <w:t xml:space="preserve">. </w:t>
      </w:r>
      <w:r w:rsidR="00D0585A" w:rsidRPr="000A7901">
        <w:rPr>
          <w:rFonts w:ascii="Times New Roman" w:hAnsi="Times New Roman"/>
          <w:sz w:val="28"/>
          <w:szCs w:val="28"/>
        </w:rPr>
        <w:t>в школах</w:t>
      </w:r>
      <w:r w:rsidR="00FF2D01" w:rsidRPr="000A7901">
        <w:rPr>
          <w:rFonts w:ascii="Times New Roman" w:hAnsi="Times New Roman"/>
          <w:sz w:val="28"/>
          <w:szCs w:val="28"/>
        </w:rPr>
        <w:t xml:space="preserve"> с низкими результатами о</w:t>
      </w:r>
      <w:r w:rsidR="00254345">
        <w:rPr>
          <w:rFonts w:ascii="Times New Roman" w:hAnsi="Times New Roman"/>
          <w:sz w:val="28"/>
          <w:szCs w:val="28"/>
        </w:rPr>
        <w:t>бучения</w:t>
      </w:r>
      <w:proofErr w:type="gramStart"/>
      <w:r w:rsidR="00FF2D01" w:rsidRPr="000A7901">
        <w:rPr>
          <w:rFonts w:ascii="Times New Roman" w:hAnsi="Times New Roman"/>
          <w:sz w:val="28"/>
          <w:szCs w:val="28"/>
        </w:rPr>
        <w:t>).</w:t>
      </w:r>
      <w:r w:rsidR="002857F2">
        <w:rPr>
          <w:rFonts w:ascii="Times New Roman" w:hAnsi="Times New Roman"/>
          <w:sz w:val="28"/>
          <w:szCs w:val="28"/>
        </w:rPr>
        <w:t>;</w:t>
      </w:r>
      <w:proofErr w:type="gramEnd"/>
      <w:r w:rsidR="002857F2">
        <w:rPr>
          <w:rFonts w:ascii="Times New Roman" w:hAnsi="Times New Roman"/>
          <w:sz w:val="28"/>
          <w:szCs w:val="28"/>
        </w:rPr>
        <w:t xml:space="preserve"> 6) Дошкольное образование.</w:t>
      </w:r>
      <w:r w:rsidR="00FF2D01" w:rsidRPr="000A7901">
        <w:rPr>
          <w:rFonts w:ascii="Times New Roman" w:hAnsi="Times New Roman"/>
          <w:sz w:val="28"/>
          <w:szCs w:val="28"/>
        </w:rPr>
        <w:t xml:space="preserve"> </w:t>
      </w:r>
      <w:r w:rsidR="00E570C0" w:rsidRPr="000A7901">
        <w:rPr>
          <w:rFonts w:ascii="Times New Roman" w:hAnsi="Times New Roman"/>
          <w:sz w:val="28"/>
          <w:szCs w:val="28"/>
        </w:rPr>
        <w:t xml:space="preserve">Далее </w:t>
      </w:r>
      <w:r w:rsidR="00090D78" w:rsidRPr="000A7901">
        <w:rPr>
          <w:rFonts w:ascii="Times New Roman" w:hAnsi="Times New Roman"/>
          <w:sz w:val="28"/>
          <w:szCs w:val="28"/>
        </w:rPr>
        <w:t xml:space="preserve">кратко расскажу о результатах работы </w:t>
      </w:r>
      <w:r w:rsidR="00254345">
        <w:rPr>
          <w:rFonts w:ascii="Times New Roman" w:hAnsi="Times New Roman"/>
          <w:sz w:val="28"/>
          <w:szCs w:val="28"/>
        </w:rPr>
        <w:t xml:space="preserve">и </w:t>
      </w:r>
      <w:r w:rsidR="00090D78" w:rsidRPr="000A7901">
        <w:rPr>
          <w:rFonts w:ascii="Times New Roman" w:hAnsi="Times New Roman"/>
          <w:sz w:val="28"/>
          <w:szCs w:val="28"/>
        </w:rPr>
        <w:t xml:space="preserve">задачах на предстоящий год, принятых </w:t>
      </w:r>
      <w:r w:rsidR="00254345">
        <w:rPr>
          <w:rFonts w:ascii="Times New Roman" w:hAnsi="Times New Roman"/>
          <w:sz w:val="28"/>
          <w:szCs w:val="28"/>
        </w:rPr>
        <w:t xml:space="preserve">методическим советом 19 </w:t>
      </w:r>
      <w:r w:rsidR="00090D78" w:rsidRPr="000A7901">
        <w:rPr>
          <w:rFonts w:ascii="Times New Roman" w:hAnsi="Times New Roman"/>
          <w:sz w:val="28"/>
          <w:szCs w:val="28"/>
        </w:rPr>
        <w:t>августа 2021 года.</w:t>
      </w:r>
    </w:p>
    <w:p w:rsidR="00813EE5" w:rsidRPr="000A7901" w:rsidRDefault="00080243" w:rsidP="00813EE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FB0DA9" w:rsidRPr="000A7901">
        <w:rPr>
          <w:rFonts w:ascii="Times New Roman" w:hAnsi="Times New Roman"/>
          <w:b/>
          <w:i/>
          <w:sz w:val="28"/>
          <w:szCs w:val="28"/>
        </w:rPr>
        <w:t xml:space="preserve">1.Направление МР </w:t>
      </w:r>
      <w:r w:rsidR="00F06509" w:rsidRPr="000A7901">
        <w:rPr>
          <w:rFonts w:ascii="Times New Roman" w:hAnsi="Times New Roman"/>
          <w:b/>
          <w:i/>
          <w:sz w:val="28"/>
          <w:szCs w:val="28"/>
        </w:rPr>
        <w:t xml:space="preserve">«Реализация </w:t>
      </w:r>
      <w:r w:rsidR="00FB0DA9" w:rsidRPr="000A7901">
        <w:rPr>
          <w:rFonts w:ascii="Times New Roman" w:hAnsi="Times New Roman"/>
          <w:b/>
          <w:i/>
          <w:sz w:val="28"/>
          <w:szCs w:val="28"/>
        </w:rPr>
        <w:t>ФГОС</w:t>
      </w:r>
      <w:r w:rsidR="00F06509" w:rsidRPr="000A7901">
        <w:rPr>
          <w:rFonts w:ascii="Times New Roman" w:hAnsi="Times New Roman"/>
          <w:b/>
          <w:i/>
          <w:sz w:val="28"/>
          <w:szCs w:val="28"/>
        </w:rPr>
        <w:t>»</w:t>
      </w:r>
      <w:r w:rsidR="00FF2D01" w:rsidRPr="000A7901">
        <w:rPr>
          <w:rFonts w:ascii="Times New Roman" w:hAnsi="Times New Roman"/>
          <w:b/>
          <w:i/>
          <w:sz w:val="28"/>
          <w:szCs w:val="28"/>
        </w:rPr>
        <w:t>.</w:t>
      </w:r>
    </w:p>
    <w:p w:rsidR="00730FBD" w:rsidRPr="00080243" w:rsidRDefault="003F30C7" w:rsidP="00813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Основная задача по направлению на 2020-2021 уч. год: о</w:t>
      </w:r>
      <w:r w:rsidR="00730FBD" w:rsidRPr="00080243">
        <w:rPr>
          <w:rFonts w:ascii="Times New Roman" w:hAnsi="Times New Roman"/>
          <w:sz w:val="28"/>
          <w:szCs w:val="28"/>
        </w:rPr>
        <w:t xml:space="preserve">рганизация деятельности в ОУ по улучшению урока с позиции исполнения требований к современному уроку в соответствии с ФГОС; </w:t>
      </w:r>
    </w:p>
    <w:p w:rsidR="00FB0DA9" w:rsidRPr="000A7901" w:rsidRDefault="00813EE5" w:rsidP="00FB0D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b/>
          <w:sz w:val="28"/>
          <w:szCs w:val="28"/>
        </w:rPr>
        <w:t xml:space="preserve">      </w:t>
      </w:r>
      <w:r w:rsidR="00FB0DA9" w:rsidRPr="00080243">
        <w:rPr>
          <w:rFonts w:ascii="Times New Roman" w:hAnsi="Times New Roman"/>
          <w:sz w:val="28"/>
          <w:szCs w:val="28"/>
        </w:rPr>
        <w:t xml:space="preserve">Освоение способов улучшения урока с позиции </w:t>
      </w:r>
      <w:r w:rsidRPr="00080243">
        <w:rPr>
          <w:rFonts w:ascii="Times New Roman" w:hAnsi="Times New Roman"/>
          <w:sz w:val="28"/>
          <w:szCs w:val="28"/>
        </w:rPr>
        <w:t xml:space="preserve">исполнения </w:t>
      </w:r>
      <w:r w:rsidR="00FB0DA9" w:rsidRPr="00080243">
        <w:rPr>
          <w:rFonts w:ascii="Times New Roman" w:hAnsi="Times New Roman"/>
          <w:sz w:val="28"/>
          <w:szCs w:val="28"/>
        </w:rPr>
        <w:t>требований к современному уроку в соответствии с ФГОС</w:t>
      </w:r>
      <w:r w:rsidR="00FB0DA9" w:rsidRPr="000A7901">
        <w:rPr>
          <w:rFonts w:ascii="Times New Roman" w:hAnsi="Times New Roman"/>
          <w:i/>
          <w:sz w:val="28"/>
          <w:szCs w:val="28"/>
        </w:rPr>
        <w:t xml:space="preserve"> </w:t>
      </w:r>
      <w:r w:rsidR="00FB0DA9" w:rsidRPr="000A7901">
        <w:rPr>
          <w:rFonts w:ascii="Times New Roman" w:hAnsi="Times New Roman"/>
          <w:sz w:val="28"/>
          <w:szCs w:val="28"/>
        </w:rPr>
        <w:t>было организовано через работу ШМО</w:t>
      </w:r>
      <w:r w:rsidR="00901FCE">
        <w:rPr>
          <w:rFonts w:ascii="Times New Roman" w:hAnsi="Times New Roman"/>
          <w:sz w:val="28"/>
          <w:szCs w:val="28"/>
        </w:rPr>
        <w:t>.</w:t>
      </w:r>
      <w:r w:rsidR="004B4D98" w:rsidRPr="000A7901">
        <w:rPr>
          <w:rFonts w:ascii="Times New Roman" w:hAnsi="Times New Roman"/>
          <w:sz w:val="28"/>
          <w:szCs w:val="28"/>
        </w:rPr>
        <w:t xml:space="preserve"> </w:t>
      </w:r>
    </w:p>
    <w:p w:rsidR="00813EE5" w:rsidRPr="000A7901" w:rsidRDefault="004B4D98" w:rsidP="00813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</w:t>
      </w:r>
      <w:r w:rsidR="000D29AE">
        <w:rPr>
          <w:rFonts w:ascii="Times New Roman" w:hAnsi="Times New Roman"/>
          <w:sz w:val="28"/>
          <w:szCs w:val="28"/>
        </w:rPr>
        <w:t>Результат (мно</w:t>
      </w:r>
      <w:bookmarkStart w:id="0" w:name="_GoBack"/>
      <w:bookmarkEnd w:id="0"/>
      <w:r w:rsidR="000D29AE">
        <w:rPr>
          <w:rFonts w:ascii="Times New Roman" w:hAnsi="Times New Roman"/>
          <w:sz w:val="28"/>
          <w:szCs w:val="28"/>
        </w:rPr>
        <w:t>гих лет работы</w:t>
      </w:r>
      <w:r w:rsidR="003F30C7">
        <w:rPr>
          <w:rFonts w:ascii="Times New Roman" w:hAnsi="Times New Roman"/>
          <w:sz w:val="28"/>
          <w:szCs w:val="28"/>
        </w:rPr>
        <w:t>): п</w:t>
      </w:r>
      <w:r w:rsidR="00FB0DA9" w:rsidRPr="000A7901">
        <w:rPr>
          <w:rFonts w:ascii="Times New Roman" w:hAnsi="Times New Roman"/>
          <w:sz w:val="28"/>
          <w:szCs w:val="28"/>
        </w:rPr>
        <w:t xml:space="preserve">едагоги ОУ владеют парной и групповой формами работы, </w:t>
      </w:r>
      <w:r w:rsidRPr="000A7901">
        <w:rPr>
          <w:rFonts w:ascii="Times New Roman" w:hAnsi="Times New Roman"/>
          <w:sz w:val="28"/>
          <w:szCs w:val="28"/>
        </w:rPr>
        <w:t>применяю</w:t>
      </w:r>
      <w:r w:rsidR="006F48B8">
        <w:rPr>
          <w:rFonts w:ascii="Times New Roman" w:hAnsi="Times New Roman"/>
          <w:sz w:val="28"/>
          <w:szCs w:val="28"/>
        </w:rPr>
        <w:t xml:space="preserve">т методики коллективных учебных </w:t>
      </w:r>
      <w:r w:rsidR="000D29AE">
        <w:rPr>
          <w:rFonts w:ascii="Times New Roman" w:hAnsi="Times New Roman"/>
          <w:sz w:val="28"/>
          <w:szCs w:val="28"/>
        </w:rPr>
        <w:t>занятий</w:t>
      </w:r>
      <w:r w:rsidR="00E570C0" w:rsidRPr="000A7901">
        <w:rPr>
          <w:rFonts w:ascii="Times New Roman" w:hAnsi="Times New Roman"/>
          <w:sz w:val="28"/>
          <w:szCs w:val="28"/>
        </w:rPr>
        <w:t>, другие современные методики.</w:t>
      </w:r>
      <w:r w:rsidR="00C07146" w:rsidRPr="000A7901">
        <w:rPr>
          <w:rFonts w:ascii="Times New Roman" w:hAnsi="Times New Roman"/>
          <w:sz w:val="28"/>
          <w:szCs w:val="28"/>
        </w:rPr>
        <w:t xml:space="preserve"> Т</w:t>
      </w:r>
      <w:r w:rsidR="00B77293" w:rsidRPr="000A7901">
        <w:rPr>
          <w:rFonts w:ascii="Times New Roman" w:hAnsi="Times New Roman"/>
          <w:sz w:val="28"/>
          <w:szCs w:val="28"/>
        </w:rPr>
        <w:t xml:space="preserve">аким образом, </w:t>
      </w:r>
      <w:r w:rsidR="00C07146" w:rsidRPr="000A7901">
        <w:rPr>
          <w:rFonts w:ascii="Times New Roman" w:hAnsi="Times New Roman"/>
          <w:sz w:val="28"/>
          <w:szCs w:val="28"/>
        </w:rPr>
        <w:t>основная масса педагогов проводи</w:t>
      </w:r>
      <w:r w:rsidR="00FB0DA9" w:rsidRPr="000A7901">
        <w:rPr>
          <w:rFonts w:ascii="Times New Roman" w:hAnsi="Times New Roman"/>
          <w:sz w:val="28"/>
          <w:szCs w:val="28"/>
        </w:rPr>
        <w:t xml:space="preserve">т учебные занятия в соответствии с требованиями ФГОС. </w:t>
      </w:r>
      <w:r w:rsidR="00DA0F3B" w:rsidRPr="000A7901">
        <w:rPr>
          <w:rFonts w:ascii="Times New Roman" w:hAnsi="Times New Roman"/>
          <w:sz w:val="28"/>
          <w:szCs w:val="28"/>
        </w:rPr>
        <w:t>Р</w:t>
      </w:r>
      <w:r w:rsidR="00813EE5" w:rsidRPr="000A7901">
        <w:rPr>
          <w:rFonts w:ascii="Times New Roman" w:hAnsi="Times New Roman"/>
          <w:sz w:val="28"/>
          <w:szCs w:val="28"/>
        </w:rPr>
        <w:t xml:space="preserve">азработаны </w:t>
      </w:r>
      <w:r w:rsidR="00090D78" w:rsidRPr="000A7901">
        <w:rPr>
          <w:rFonts w:ascii="Times New Roman" w:hAnsi="Times New Roman"/>
          <w:sz w:val="28"/>
          <w:szCs w:val="28"/>
        </w:rPr>
        <w:t xml:space="preserve">соответствующие </w:t>
      </w:r>
      <w:r w:rsidR="00813EE5" w:rsidRPr="000A7901">
        <w:rPr>
          <w:rFonts w:ascii="Times New Roman" w:hAnsi="Times New Roman"/>
          <w:sz w:val="28"/>
          <w:szCs w:val="28"/>
        </w:rPr>
        <w:t>рабочие программы учебных предметов и внеурочной деятельности</w:t>
      </w:r>
      <w:r w:rsidR="00090D78" w:rsidRPr="000A7901">
        <w:rPr>
          <w:rFonts w:ascii="Times New Roman" w:hAnsi="Times New Roman"/>
          <w:sz w:val="28"/>
          <w:szCs w:val="28"/>
        </w:rPr>
        <w:t xml:space="preserve">. </w:t>
      </w:r>
      <w:r w:rsidR="00813EE5" w:rsidRPr="000A7901">
        <w:rPr>
          <w:rFonts w:ascii="Times New Roman" w:hAnsi="Times New Roman"/>
          <w:sz w:val="28"/>
          <w:szCs w:val="28"/>
        </w:rPr>
        <w:t>Проводится мониторинг качества обученности учеников по предметам</w:t>
      </w:r>
      <w:r w:rsidR="003F30C7">
        <w:rPr>
          <w:rFonts w:ascii="Times New Roman" w:hAnsi="Times New Roman"/>
          <w:sz w:val="28"/>
          <w:szCs w:val="28"/>
        </w:rPr>
        <w:t xml:space="preserve">. </w:t>
      </w:r>
      <w:r w:rsidR="00730FBD" w:rsidRPr="000A7901">
        <w:rPr>
          <w:rFonts w:ascii="Times New Roman" w:hAnsi="Times New Roman"/>
          <w:sz w:val="28"/>
          <w:szCs w:val="28"/>
        </w:rPr>
        <w:t>Во всех средних школах осуществля</w:t>
      </w:r>
      <w:r w:rsidR="006F48B8">
        <w:rPr>
          <w:rFonts w:ascii="Times New Roman" w:hAnsi="Times New Roman"/>
          <w:sz w:val="28"/>
          <w:szCs w:val="28"/>
        </w:rPr>
        <w:t>ется</w:t>
      </w:r>
      <w:r w:rsidR="00730FBD" w:rsidRPr="000A7901">
        <w:rPr>
          <w:rFonts w:ascii="Times New Roman" w:hAnsi="Times New Roman"/>
          <w:sz w:val="28"/>
          <w:szCs w:val="28"/>
        </w:rPr>
        <w:t xml:space="preserve"> </w:t>
      </w:r>
      <w:r w:rsidR="00813EE5" w:rsidRPr="000A7901">
        <w:rPr>
          <w:rFonts w:ascii="Times New Roman" w:hAnsi="Times New Roman"/>
          <w:sz w:val="28"/>
          <w:szCs w:val="28"/>
        </w:rPr>
        <w:t>разработка и защита индивидуа</w:t>
      </w:r>
      <w:r w:rsidR="00730FBD" w:rsidRPr="000A7901">
        <w:rPr>
          <w:rFonts w:ascii="Times New Roman" w:hAnsi="Times New Roman"/>
          <w:sz w:val="28"/>
          <w:szCs w:val="28"/>
        </w:rPr>
        <w:t>льного образовательного проекта обучающихся.</w:t>
      </w:r>
      <w:r w:rsidR="00C1658E" w:rsidRPr="000A7901">
        <w:rPr>
          <w:rFonts w:ascii="Times New Roman" w:hAnsi="Times New Roman"/>
          <w:sz w:val="28"/>
          <w:szCs w:val="28"/>
        </w:rPr>
        <w:t xml:space="preserve"> </w:t>
      </w:r>
    </w:p>
    <w:p w:rsidR="00813EE5" w:rsidRPr="000A7901" w:rsidRDefault="00813EE5" w:rsidP="00813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  В рамках работы по реализации ФГОС организована внеурочная деятельность обучающихся в 1-10 к</w:t>
      </w:r>
      <w:r w:rsidR="00DA0F3B" w:rsidRPr="000A7901">
        <w:rPr>
          <w:rFonts w:ascii="Times New Roman" w:hAnsi="Times New Roman"/>
          <w:sz w:val="28"/>
          <w:szCs w:val="28"/>
        </w:rPr>
        <w:t>лассах, которая осуществляется</w:t>
      </w:r>
      <w:r w:rsidR="005B6A5F" w:rsidRPr="000A7901">
        <w:rPr>
          <w:rFonts w:ascii="Times New Roman" w:hAnsi="Times New Roman"/>
          <w:sz w:val="28"/>
          <w:szCs w:val="28"/>
        </w:rPr>
        <w:t xml:space="preserve"> </w:t>
      </w:r>
      <w:r w:rsidRPr="000A7901">
        <w:rPr>
          <w:rFonts w:ascii="Times New Roman" w:hAnsi="Times New Roman"/>
          <w:sz w:val="28"/>
          <w:szCs w:val="28"/>
        </w:rPr>
        <w:t>в формах, отличных от классно-урочной, направлена на достижение школьниками личностных, метапредметных и предметных результатов.</w:t>
      </w:r>
    </w:p>
    <w:p w:rsidR="006F48B8" w:rsidRPr="0042662E" w:rsidRDefault="00DA0F3B" w:rsidP="0029740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A7901">
        <w:rPr>
          <w:rFonts w:ascii="Times New Roman" w:hAnsi="Times New Roman"/>
          <w:i/>
          <w:sz w:val="28"/>
          <w:szCs w:val="28"/>
        </w:rPr>
        <w:t xml:space="preserve">       </w:t>
      </w:r>
      <w:r w:rsidRPr="000A7901">
        <w:rPr>
          <w:rFonts w:ascii="Times New Roman" w:hAnsi="Times New Roman"/>
          <w:b/>
          <w:i/>
          <w:sz w:val="28"/>
          <w:szCs w:val="28"/>
        </w:rPr>
        <w:t>Задачи</w:t>
      </w:r>
      <w:r w:rsidR="007B6432" w:rsidRPr="000A7901">
        <w:rPr>
          <w:rFonts w:ascii="Times New Roman" w:hAnsi="Times New Roman"/>
          <w:b/>
          <w:i/>
          <w:sz w:val="28"/>
          <w:szCs w:val="28"/>
        </w:rPr>
        <w:t xml:space="preserve">, принятые на </w:t>
      </w:r>
      <w:r w:rsidR="006F48B8">
        <w:rPr>
          <w:rFonts w:ascii="Times New Roman" w:hAnsi="Times New Roman"/>
          <w:b/>
          <w:i/>
          <w:sz w:val="28"/>
          <w:szCs w:val="28"/>
        </w:rPr>
        <w:t>МС</w:t>
      </w:r>
      <w:r w:rsidR="00297403" w:rsidRPr="000A7901">
        <w:rPr>
          <w:rFonts w:ascii="Times New Roman" w:hAnsi="Times New Roman"/>
          <w:b/>
          <w:i/>
          <w:sz w:val="28"/>
          <w:szCs w:val="28"/>
        </w:rPr>
        <w:t xml:space="preserve"> на предстоящий 2021-2022 учебный год:</w:t>
      </w:r>
      <w:r w:rsidR="007B6432" w:rsidRPr="000A7901">
        <w:rPr>
          <w:rFonts w:ascii="Times New Roman" w:hAnsi="Times New Roman"/>
          <w:i/>
          <w:sz w:val="28"/>
          <w:szCs w:val="28"/>
        </w:rPr>
        <w:t xml:space="preserve"> </w:t>
      </w:r>
    </w:p>
    <w:p w:rsidR="00297403" w:rsidRPr="000A7901" w:rsidRDefault="007B6432" w:rsidP="0029740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A7901">
        <w:rPr>
          <w:rFonts w:ascii="Times New Roman" w:hAnsi="Times New Roman"/>
          <w:i/>
          <w:sz w:val="28"/>
          <w:szCs w:val="28"/>
        </w:rPr>
        <w:t>1</w:t>
      </w:r>
      <w:r w:rsidRPr="00080243">
        <w:rPr>
          <w:rFonts w:ascii="Times New Roman" w:hAnsi="Times New Roman"/>
          <w:sz w:val="28"/>
          <w:szCs w:val="28"/>
        </w:rPr>
        <w:t>) продолжить работу на уровне муниципалитета и ОУ по улучшению урока с позиции требований</w:t>
      </w:r>
      <w:r w:rsidR="006F48B8" w:rsidRPr="00080243">
        <w:rPr>
          <w:rFonts w:ascii="Times New Roman" w:hAnsi="Times New Roman"/>
          <w:sz w:val="28"/>
          <w:szCs w:val="28"/>
        </w:rPr>
        <w:t xml:space="preserve"> ФГОС</w:t>
      </w:r>
      <w:r w:rsidRPr="00080243">
        <w:rPr>
          <w:rFonts w:ascii="Times New Roman" w:hAnsi="Times New Roman"/>
          <w:sz w:val="28"/>
          <w:szCs w:val="28"/>
        </w:rPr>
        <w:t xml:space="preserve">; 2) </w:t>
      </w:r>
      <w:r w:rsidRPr="00080243">
        <w:rPr>
          <w:rFonts w:ascii="Times New Roman" w:hAnsi="Times New Roman"/>
          <w:sz w:val="28"/>
          <w:szCs w:val="28"/>
          <w:shd w:val="clear" w:color="auto" w:fill="FFFFFF"/>
        </w:rPr>
        <w:t>выстраивать учебные занятия в системно-</w:t>
      </w:r>
      <w:proofErr w:type="spellStart"/>
      <w:r w:rsidRPr="00080243">
        <w:rPr>
          <w:rFonts w:ascii="Times New Roman" w:hAnsi="Times New Roman"/>
          <w:sz w:val="28"/>
          <w:szCs w:val="28"/>
          <w:shd w:val="clear" w:color="auto" w:fill="FFFFFF"/>
        </w:rPr>
        <w:t>деятельностном</w:t>
      </w:r>
      <w:proofErr w:type="spellEnd"/>
      <w:r w:rsidRPr="00080243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подходе, формировать регулятивные и коммуникативные УУД</w:t>
      </w:r>
      <w:r w:rsidR="008C6873" w:rsidRPr="00080243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080243">
        <w:rPr>
          <w:rFonts w:ascii="Times New Roman" w:hAnsi="Times New Roman"/>
          <w:sz w:val="28"/>
          <w:szCs w:val="28"/>
        </w:rPr>
        <w:t>3)</w:t>
      </w:r>
      <w:r w:rsidRPr="00080243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совершенствовать навыки анализа урока с позиции требований ФГОС.</w:t>
      </w:r>
    </w:p>
    <w:p w:rsidR="00631C1C" w:rsidRPr="000A7901" w:rsidRDefault="00253BB5" w:rsidP="00DF629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0243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FB0DA9" w:rsidRPr="000A7901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1F10AC" w:rsidRPr="000A7901">
        <w:rPr>
          <w:rFonts w:ascii="Times New Roman" w:hAnsi="Times New Roman"/>
          <w:b/>
          <w:i/>
          <w:sz w:val="28"/>
          <w:szCs w:val="28"/>
        </w:rPr>
        <w:t>Деятельность по реализации «Концепции развития школьного обучения в сельских муниципальных районах. Орга</w:t>
      </w:r>
      <w:r w:rsidR="003C1F6B">
        <w:rPr>
          <w:rFonts w:ascii="Times New Roman" w:hAnsi="Times New Roman"/>
          <w:b/>
          <w:i/>
          <w:sz w:val="28"/>
          <w:szCs w:val="28"/>
        </w:rPr>
        <w:t>низация работы по реализации ИОМ</w:t>
      </w:r>
      <w:r w:rsidR="001F10AC" w:rsidRPr="000A7901">
        <w:rPr>
          <w:rFonts w:ascii="Times New Roman" w:hAnsi="Times New Roman"/>
          <w:b/>
          <w:i/>
          <w:sz w:val="28"/>
          <w:szCs w:val="28"/>
        </w:rPr>
        <w:t xml:space="preserve"> обучающихся»</w:t>
      </w:r>
    </w:p>
    <w:p w:rsidR="00631C1C" w:rsidRPr="000A7901" w:rsidRDefault="00F06509" w:rsidP="00F06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 w:cs="Times New Roman"/>
          <w:sz w:val="28"/>
          <w:szCs w:val="28"/>
        </w:rPr>
        <w:t xml:space="preserve">     На 2020-2021 учебный год в данном направлении б</w:t>
      </w:r>
      <w:r w:rsidR="004663E6" w:rsidRPr="000A7901">
        <w:rPr>
          <w:rFonts w:ascii="Times New Roman" w:hAnsi="Times New Roman" w:cs="Times New Roman"/>
          <w:sz w:val="28"/>
          <w:szCs w:val="28"/>
        </w:rPr>
        <w:t>ыла определена</w:t>
      </w:r>
      <w:r w:rsidR="00671265" w:rsidRPr="000A7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265" w:rsidRPr="000A7901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385ED7">
        <w:rPr>
          <w:rFonts w:ascii="Times New Roman" w:hAnsi="Times New Roman" w:cs="Times New Roman"/>
          <w:i/>
          <w:sz w:val="28"/>
          <w:szCs w:val="28"/>
        </w:rPr>
        <w:t xml:space="preserve"> основная</w:t>
      </w:r>
      <w:proofErr w:type="gramEnd"/>
      <w:r w:rsidR="00385ED7">
        <w:rPr>
          <w:rFonts w:ascii="Times New Roman" w:hAnsi="Times New Roman" w:cs="Times New Roman"/>
          <w:i/>
          <w:sz w:val="28"/>
          <w:szCs w:val="28"/>
        </w:rPr>
        <w:t xml:space="preserve"> задача: </w:t>
      </w:r>
      <w:r w:rsidRPr="000A7901">
        <w:rPr>
          <w:rFonts w:ascii="Times New Roman" w:hAnsi="Times New Roman"/>
          <w:sz w:val="28"/>
          <w:szCs w:val="28"/>
        </w:rPr>
        <w:t>о</w:t>
      </w:r>
      <w:r w:rsidR="00631C1C" w:rsidRPr="000A7901">
        <w:rPr>
          <w:rFonts w:ascii="Times New Roman" w:hAnsi="Times New Roman"/>
          <w:sz w:val="28"/>
          <w:szCs w:val="28"/>
        </w:rPr>
        <w:t xml:space="preserve">тработать систему обучения по ИОМ на основе </w:t>
      </w:r>
      <w:r w:rsidR="00631C1C" w:rsidRPr="000A7901">
        <w:rPr>
          <w:rFonts w:ascii="Times New Roman" w:hAnsi="Times New Roman"/>
          <w:sz w:val="28"/>
          <w:szCs w:val="28"/>
        </w:rPr>
        <w:lastRenderedPageBreak/>
        <w:t>методик КУЗ на каких-либо участках образовательног</w:t>
      </w:r>
      <w:r w:rsidRPr="000A7901">
        <w:rPr>
          <w:rFonts w:ascii="Times New Roman" w:hAnsi="Times New Roman"/>
          <w:sz w:val="28"/>
          <w:szCs w:val="28"/>
        </w:rPr>
        <w:t xml:space="preserve">о процесса на постоянной основе; </w:t>
      </w:r>
    </w:p>
    <w:p w:rsidR="00631C1C" w:rsidRPr="000A7901" w:rsidRDefault="00631C1C" w:rsidP="00631C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</w:t>
      </w:r>
      <w:r w:rsidR="008A50CF" w:rsidRPr="000A7901">
        <w:rPr>
          <w:rFonts w:ascii="Times New Roman" w:hAnsi="Times New Roman"/>
          <w:sz w:val="28"/>
          <w:szCs w:val="28"/>
        </w:rPr>
        <w:t>К</w:t>
      </w:r>
      <w:r w:rsidRPr="000A7901">
        <w:rPr>
          <w:rFonts w:ascii="Times New Roman" w:hAnsi="Times New Roman"/>
          <w:sz w:val="28"/>
          <w:szCs w:val="28"/>
        </w:rPr>
        <w:t>ак</w:t>
      </w:r>
      <w:r w:rsidR="00385ED7">
        <w:rPr>
          <w:rFonts w:ascii="Times New Roman" w:hAnsi="Times New Roman"/>
          <w:sz w:val="28"/>
          <w:szCs w:val="28"/>
        </w:rPr>
        <w:t xml:space="preserve"> промежуточный</w:t>
      </w:r>
      <w:r w:rsidRPr="000A7901">
        <w:rPr>
          <w:rFonts w:ascii="Times New Roman" w:hAnsi="Times New Roman"/>
          <w:sz w:val="28"/>
          <w:szCs w:val="28"/>
        </w:rPr>
        <w:t xml:space="preserve"> результат можно отметить применение методи</w:t>
      </w:r>
      <w:r w:rsidR="00D374A0" w:rsidRPr="000A7901">
        <w:rPr>
          <w:rFonts w:ascii="Times New Roman" w:hAnsi="Times New Roman"/>
          <w:sz w:val="28"/>
          <w:szCs w:val="28"/>
        </w:rPr>
        <w:t>к КУЗ</w:t>
      </w:r>
      <w:r w:rsidR="00E65417" w:rsidRPr="000A7901">
        <w:rPr>
          <w:rFonts w:ascii="Times New Roman" w:hAnsi="Times New Roman"/>
          <w:sz w:val="28"/>
          <w:szCs w:val="28"/>
        </w:rPr>
        <w:t xml:space="preserve"> в рамках урока во всех ОУ</w:t>
      </w:r>
      <w:r w:rsidR="00901FCE">
        <w:rPr>
          <w:rFonts w:ascii="Times New Roman" w:hAnsi="Times New Roman"/>
          <w:sz w:val="28"/>
          <w:szCs w:val="28"/>
        </w:rPr>
        <w:t xml:space="preserve">, </w:t>
      </w:r>
      <w:r w:rsidR="00D374A0" w:rsidRPr="000A7901">
        <w:rPr>
          <w:rFonts w:ascii="Times New Roman" w:hAnsi="Times New Roman"/>
          <w:sz w:val="28"/>
          <w:szCs w:val="28"/>
        </w:rPr>
        <w:t>а также использование ИОМ</w:t>
      </w:r>
      <w:r w:rsidRPr="000A7901">
        <w:rPr>
          <w:rFonts w:ascii="Times New Roman" w:hAnsi="Times New Roman"/>
          <w:sz w:val="28"/>
          <w:szCs w:val="28"/>
        </w:rPr>
        <w:t xml:space="preserve"> во внеурочной деятельности (</w:t>
      </w:r>
      <w:proofErr w:type="spellStart"/>
      <w:r w:rsidRPr="000A7901">
        <w:rPr>
          <w:rFonts w:ascii="Times New Roman" w:hAnsi="Times New Roman"/>
          <w:sz w:val="28"/>
          <w:szCs w:val="28"/>
        </w:rPr>
        <w:t>Чайда</w:t>
      </w:r>
      <w:proofErr w:type="spellEnd"/>
      <w:r w:rsidRPr="000A7901">
        <w:rPr>
          <w:rFonts w:ascii="Times New Roman" w:hAnsi="Times New Roman"/>
          <w:sz w:val="28"/>
          <w:szCs w:val="28"/>
        </w:rPr>
        <w:t xml:space="preserve"> – РВГ во внеурочной деятельности</w:t>
      </w:r>
      <w:r w:rsidR="001F10AC" w:rsidRPr="000A7901">
        <w:rPr>
          <w:rFonts w:ascii="Times New Roman" w:hAnsi="Times New Roman"/>
          <w:sz w:val="28"/>
          <w:szCs w:val="28"/>
        </w:rPr>
        <w:t xml:space="preserve">; Пировская, </w:t>
      </w:r>
      <w:proofErr w:type="spellStart"/>
      <w:r w:rsidR="001F10AC" w:rsidRPr="000A7901">
        <w:rPr>
          <w:rFonts w:ascii="Times New Roman" w:hAnsi="Times New Roman"/>
          <w:sz w:val="28"/>
          <w:szCs w:val="28"/>
        </w:rPr>
        <w:t>Кириковксая</w:t>
      </w:r>
      <w:proofErr w:type="spellEnd"/>
      <w:r w:rsidR="001F10AC" w:rsidRPr="000A7901">
        <w:rPr>
          <w:rFonts w:ascii="Times New Roman" w:hAnsi="Times New Roman"/>
          <w:sz w:val="28"/>
          <w:szCs w:val="28"/>
        </w:rPr>
        <w:t xml:space="preserve"> школы</w:t>
      </w:r>
      <w:r w:rsidRPr="000A7901">
        <w:rPr>
          <w:rFonts w:ascii="Times New Roman" w:hAnsi="Times New Roman"/>
          <w:sz w:val="28"/>
          <w:szCs w:val="28"/>
        </w:rPr>
        <w:t>).</w:t>
      </w:r>
      <w:r w:rsidR="00F1450E" w:rsidRPr="000A7901">
        <w:rPr>
          <w:rFonts w:ascii="Times New Roman" w:hAnsi="Times New Roman"/>
          <w:sz w:val="28"/>
          <w:szCs w:val="28"/>
        </w:rPr>
        <w:t xml:space="preserve"> </w:t>
      </w:r>
      <w:r w:rsidR="00D374A0" w:rsidRPr="000A7901">
        <w:rPr>
          <w:rFonts w:ascii="Times New Roman" w:hAnsi="Times New Roman"/>
          <w:sz w:val="28"/>
          <w:szCs w:val="28"/>
        </w:rPr>
        <w:t xml:space="preserve"> </w:t>
      </w:r>
      <w:r w:rsidRPr="000A7901">
        <w:rPr>
          <w:rFonts w:ascii="Times New Roman" w:hAnsi="Times New Roman"/>
          <w:sz w:val="28"/>
          <w:szCs w:val="28"/>
        </w:rPr>
        <w:t>Активно используются</w:t>
      </w:r>
      <w:r w:rsidR="001F10AC" w:rsidRPr="000A7901">
        <w:rPr>
          <w:rFonts w:ascii="Times New Roman" w:hAnsi="Times New Roman"/>
          <w:sz w:val="28"/>
          <w:szCs w:val="28"/>
        </w:rPr>
        <w:t xml:space="preserve"> </w:t>
      </w:r>
      <w:r w:rsidR="00F1450E" w:rsidRPr="000A7901">
        <w:rPr>
          <w:rFonts w:ascii="Times New Roman" w:hAnsi="Times New Roman"/>
          <w:sz w:val="28"/>
          <w:szCs w:val="28"/>
        </w:rPr>
        <w:t xml:space="preserve">в ОУ </w:t>
      </w:r>
      <w:r w:rsidRPr="000A7901">
        <w:rPr>
          <w:rFonts w:ascii="Times New Roman" w:hAnsi="Times New Roman"/>
          <w:sz w:val="28"/>
          <w:szCs w:val="28"/>
        </w:rPr>
        <w:t>методики КУЗ при подготовке к ОГЭ.</w:t>
      </w:r>
    </w:p>
    <w:p w:rsidR="001F10AC" w:rsidRPr="000A7901" w:rsidRDefault="000E4936" w:rsidP="00DF629F">
      <w:pPr>
        <w:pStyle w:val="a3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b/>
          <w:i/>
          <w:sz w:val="28"/>
          <w:szCs w:val="28"/>
        </w:rPr>
        <w:t>На постоянной основе</w:t>
      </w:r>
      <w:r w:rsidRPr="000A7901">
        <w:rPr>
          <w:rFonts w:ascii="Times New Roman" w:hAnsi="Times New Roman"/>
          <w:sz w:val="28"/>
          <w:szCs w:val="28"/>
        </w:rPr>
        <w:t xml:space="preserve"> по ИОМ ОП о</w:t>
      </w:r>
      <w:r w:rsidR="001F10AC" w:rsidRPr="000A7901">
        <w:rPr>
          <w:rFonts w:ascii="Times New Roman" w:hAnsi="Times New Roman"/>
          <w:sz w:val="28"/>
          <w:szCs w:val="28"/>
        </w:rPr>
        <w:t>рганизован</w:t>
      </w:r>
      <w:r w:rsidR="00765311" w:rsidRPr="000A7901">
        <w:rPr>
          <w:rFonts w:ascii="Times New Roman" w:hAnsi="Times New Roman"/>
          <w:sz w:val="28"/>
          <w:szCs w:val="28"/>
        </w:rPr>
        <w:t xml:space="preserve"> </w:t>
      </w:r>
      <w:r w:rsidRPr="000A7901">
        <w:rPr>
          <w:rFonts w:ascii="Times New Roman" w:hAnsi="Times New Roman"/>
          <w:sz w:val="28"/>
          <w:szCs w:val="28"/>
        </w:rPr>
        <w:t>в следующих ОУ:</w:t>
      </w:r>
    </w:p>
    <w:p w:rsidR="00631C1C" w:rsidRPr="000A7901" w:rsidRDefault="00631C1C" w:rsidP="00570E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i/>
          <w:sz w:val="28"/>
          <w:szCs w:val="28"/>
        </w:rPr>
        <w:t xml:space="preserve">    </w:t>
      </w:r>
      <w:r w:rsidR="000E4936" w:rsidRPr="000A7901">
        <w:rPr>
          <w:rFonts w:ascii="Times New Roman" w:hAnsi="Times New Roman"/>
          <w:i/>
          <w:sz w:val="28"/>
          <w:szCs w:val="28"/>
        </w:rPr>
        <w:t xml:space="preserve">1. </w:t>
      </w:r>
      <w:r w:rsidRPr="000A7901">
        <w:rPr>
          <w:rFonts w:ascii="Times New Roman" w:hAnsi="Times New Roman"/>
          <w:i/>
          <w:sz w:val="28"/>
          <w:szCs w:val="28"/>
        </w:rPr>
        <w:t xml:space="preserve"> В Б</w:t>
      </w:r>
      <w:r w:rsidR="000E4936" w:rsidRPr="000A7901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0E4936" w:rsidRPr="000A7901">
        <w:rPr>
          <w:rFonts w:ascii="Times New Roman" w:hAnsi="Times New Roman"/>
          <w:i/>
          <w:sz w:val="28"/>
          <w:szCs w:val="28"/>
        </w:rPr>
        <w:t>Кетской</w:t>
      </w:r>
      <w:proofErr w:type="spellEnd"/>
      <w:r w:rsidR="000E4936" w:rsidRPr="000A7901">
        <w:rPr>
          <w:rFonts w:ascii="Times New Roman" w:hAnsi="Times New Roman"/>
          <w:i/>
          <w:sz w:val="28"/>
          <w:szCs w:val="28"/>
        </w:rPr>
        <w:t xml:space="preserve"> школе</w:t>
      </w:r>
      <w:r w:rsidR="000E4936" w:rsidRPr="000A7901">
        <w:rPr>
          <w:rFonts w:ascii="Times New Roman" w:hAnsi="Times New Roman"/>
          <w:sz w:val="28"/>
          <w:szCs w:val="28"/>
        </w:rPr>
        <w:t xml:space="preserve"> </w:t>
      </w:r>
      <w:r w:rsidRPr="000A7901">
        <w:rPr>
          <w:rFonts w:ascii="Times New Roman" w:hAnsi="Times New Roman"/>
          <w:sz w:val="28"/>
          <w:szCs w:val="28"/>
        </w:rPr>
        <w:t xml:space="preserve">отработана система обучения по ИОМ на основе методик КУЗ «модель погружения» в начальных классах. В ходе учебных занятий отслеживаются и фиксируются предметные и </w:t>
      </w:r>
      <w:proofErr w:type="spellStart"/>
      <w:r w:rsidRPr="000A790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A7901">
        <w:rPr>
          <w:rFonts w:ascii="Times New Roman" w:hAnsi="Times New Roman"/>
          <w:sz w:val="28"/>
          <w:szCs w:val="28"/>
        </w:rPr>
        <w:t xml:space="preserve"> умения учащихся. Учебные занятия с использованием ИОМ позволили индивидуализировать образовательный процесс</w:t>
      </w:r>
      <w:r w:rsidR="008C6873">
        <w:rPr>
          <w:rFonts w:ascii="Times New Roman" w:hAnsi="Times New Roman"/>
          <w:sz w:val="28"/>
          <w:szCs w:val="28"/>
        </w:rPr>
        <w:t>.</w:t>
      </w:r>
      <w:r w:rsidR="00901FCE">
        <w:rPr>
          <w:rFonts w:ascii="Times New Roman" w:hAnsi="Times New Roman"/>
          <w:sz w:val="28"/>
          <w:szCs w:val="28"/>
        </w:rPr>
        <w:t xml:space="preserve"> </w:t>
      </w:r>
      <w:r w:rsidRPr="000A7901">
        <w:rPr>
          <w:rFonts w:ascii="Times New Roman" w:hAnsi="Times New Roman"/>
          <w:sz w:val="28"/>
          <w:szCs w:val="28"/>
        </w:rPr>
        <w:t xml:space="preserve">Также в начале учебного года была организована работа по индивидуальному обучению на дому по ИОМ </w:t>
      </w:r>
      <w:r w:rsidR="00671265" w:rsidRPr="000A7901">
        <w:rPr>
          <w:rFonts w:ascii="Times New Roman" w:hAnsi="Times New Roman"/>
          <w:sz w:val="28"/>
          <w:szCs w:val="28"/>
        </w:rPr>
        <w:t>(</w:t>
      </w:r>
      <w:r w:rsidRPr="000A7901">
        <w:rPr>
          <w:rFonts w:ascii="Times New Roman" w:hAnsi="Times New Roman"/>
          <w:sz w:val="28"/>
          <w:szCs w:val="28"/>
        </w:rPr>
        <w:t>в 7 классе</w:t>
      </w:r>
      <w:r w:rsidR="00671265" w:rsidRPr="000A7901">
        <w:rPr>
          <w:rFonts w:ascii="Times New Roman" w:hAnsi="Times New Roman"/>
          <w:sz w:val="28"/>
          <w:szCs w:val="28"/>
        </w:rPr>
        <w:t>)</w:t>
      </w:r>
      <w:r w:rsidRPr="000A7901">
        <w:rPr>
          <w:rFonts w:ascii="Times New Roman" w:hAnsi="Times New Roman"/>
          <w:sz w:val="28"/>
          <w:szCs w:val="28"/>
        </w:rPr>
        <w:t xml:space="preserve">.       </w:t>
      </w:r>
    </w:p>
    <w:p w:rsidR="00631C1C" w:rsidRPr="000A7901" w:rsidRDefault="001F10AC" w:rsidP="00570E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П</w:t>
      </w:r>
      <w:r w:rsidR="00631C1C" w:rsidRPr="000A7901">
        <w:rPr>
          <w:rFonts w:ascii="Times New Roman" w:hAnsi="Times New Roman"/>
          <w:sz w:val="28"/>
          <w:szCs w:val="28"/>
        </w:rPr>
        <w:t xml:space="preserve">родолжили </w:t>
      </w:r>
      <w:r w:rsidR="000E4936" w:rsidRPr="000A7901">
        <w:rPr>
          <w:rFonts w:ascii="Times New Roman" w:hAnsi="Times New Roman"/>
          <w:sz w:val="28"/>
          <w:szCs w:val="28"/>
        </w:rPr>
        <w:t>в Б-</w:t>
      </w:r>
      <w:proofErr w:type="spellStart"/>
      <w:r w:rsidR="000E4936" w:rsidRPr="000A7901">
        <w:rPr>
          <w:rFonts w:ascii="Times New Roman" w:hAnsi="Times New Roman"/>
          <w:sz w:val="28"/>
          <w:szCs w:val="28"/>
        </w:rPr>
        <w:t>Кетской</w:t>
      </w:r>
      <w:proofErr w:type="spellEnd"/>
      <w:r w:rsidR="000E4936" w:rsidRPr="000A7901">
        <w:rPr>
          <w:rFonts w:ascii="Times New Roman" w:hAnsi="Times New Roman"/>
          <w:sz w:val="28"/>
          <w:szCs w:val="28"/>
        </w:rPr>
        <w:t xml:space="preserve"> школе </w:t>
      </w:r>
      <w:r w:rsidR="000D29AE">
        <w:rPr>
          <w:rFonts w:ascii="Times New Roman" w:hAnsi="Times New Roman"/>
          <w:sz w:val="28"/>
          <w:szCs w:val="28"/>
        </w:rPr>
        <w:t xml:space="preserve">и </w:t>
      </w:r>
      <w:r w:rsidR="00631C1C" w:rsidRPr="000A7901">
        <w:rPr>
          <w:rFonts w:ascii="Times New Roman" w:hAnsi="Times New Roman"/>
          <w:sz w:val="28"/>
          <w:szCs w:val="28"/>
        </w:rPr>
        <w:t>работу по формированию УУД в 1-4 и 5-10 классах. Для 5-10 классов разработан мониторинг достижения метапредметных результатов</w:t>
      </w:r>
      <w:r w:rsidRPr="000A7901">
        <w:rPr>
          <w:rFonts w:ascii="Times New Roman" w:hAnsi="Times New Roman"/>
          <w:sz w:val="28"/>
          <w:szCs w:val="28"/>
        </w:rPr>
        <w:t>.</w:t>
      </w:r>
      <w:r w:rsidR="00D374A0" w:rsidRPr="000A7901">
        <w:rPr>
          <w:rFonts w:ascii="Times New Roman" w:hAnsi="Times New Roman"/>
          <w:sz w:val="28"/>
          <w:szCs w:val="28"/>
        </w:rPr>
        <w:t xml:space="preserve"> Работа с обучающимися планируется, исходя из полученных результатов.</w:t>
      </w:r>
    </w:p>
    <w:p w:rsidR="00631C1C" w:rsidRDefault="00DF629F" w:rsidP="00570E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</w:t>
      </w:r>
      <w:r w:rsidR="00385ED7">
        <w:rPr>
          <w:rFonts w:ascii="Times New Roman" w:hAnsi="Times New Roman"/>
          <w:sz w:val="28"/>
          <w:szCs w:val="28"/>
        </w:rPr>
        <w:t xml:space="preserve">2. </w:t>
      </w:r>
      <w:r w:rsidR="00631C1C" w:rsidRPr="000A7901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="00631C1C" w:rsidRPr="000A7901">
        <w:rPr>
          <w:rFonts w:ascii="Times New Roman" w:hAnsi="Times New Roman"/>
          <w:i/>
          <w:sz w:val="28"/>
          <w:szCs w:val="28"/>
        </w:rPr>
        <w:t>П</w:t>
      </w:r>
      <w:r w:rsidR="00D374A0" w:rsidRPr="000A7901">
        <w:rPr>
          <w:rFonts w:ascii="Times New Roman" w:hAnsi="Times New Roman"/>
          <w:i/>
          <w:sz w:val="28"/>
          <w:szCs w:val="28"/>
        </w:rPr>
        <w:t>ировской</w:t>
      </w:r>
      <w:proofErr w:type="spellEnd"/>
      <w:r w:rsidR="00D374A0" w:rsidRPr="000A7901">
        <w:rPr>
          <w:rFonts w:ascii="Times New Roman" w:hAnsi="Times New Roman"/>
          <w:i/>
          <w:sz w:val="28"/>
          <w:szCs w:val="28"/>
        </w:rPr>
        <w:t xml:space="preserve"> </w:t>
      </w:r>
      <w:r w:rsidR="00631C1C" w:rsidRPr="000A7901">
        <w:rPr>
          <w:rFonts w:ascii="Times New Roman" w:hAnsi="Times New Roman"/>
          <w:i/>
          <w:sz w:val="28"/>
          <w:szCs w:val="28"/>
        </w:rPr>
        <w:t>СШ</w:t>
      </w:r>
      <w:r w:rsidR="00631C1C" w:rsidRPr="000A7901">
        <w:rPr>
          <w:rFonts w:ascii="Times New Roman" w:hAnsi="Times New Roman"/>
          <w:sz w:val="28"/>
          <w:szCs w:val="28"/>
        </w:rPr>
        <w:t xml:space="preserve"> по данному направлению </w:t>
      </w:r>
      <w:r w:rsidR="00631C1C" w:rsidRPr="000A7901">
        <w:rPr>
          <w:rFonts w:ascii="Times New Roman" w:hAnsi="Times New Roman"/>
          <w:b/>
          <w:i/>
          <w:sz w:val="28"/>
          <w:szCs w:val="28"/>
        </w:rPr>
        <w:t>в системе</w:t>
      </w:r>
      <w:r w:rsidR="00631C1C" w:rsidRPr="000A7901">
        <w:rPr>
          <w:rFonts w:ascii="Times New Roman" w:hAnsi="Times New Roman"/>
          <w:sz w:val="28"/>
          <w:szCs w:val="28"/>
        </w:rPr>
        <w:t xml:space="preserve"> </w:t>
      </w:r>
      <w:r w:rsidR="00E65417" w:rsidRPr="000A7901">
        <w:rPr>
          <w:rFonts w:ascii="Times New Roman" w:hAnsi="Times New Roman"/>
          <w:sz w:val="28"/>
          <w:szCs w:val="28"/>
        </w:rPr>
        <w:t>работа ведётся на уроках физики.</w:t>
      </w:r>
      <w:r w:rsidR="00631C1C" w:rsidRPr="000A7901">
        <w:rPr>
          <w:rFonts w:ascii="Times New Roman" w:hAnsi="Times New Roman"/>
          <w:sz w:val="28"/>
          <w:szCs w:val="28"/>
        </w:rPr>
        <w:t xml:space="preserve"> </w:t>
      </w:r>
      <w:r w:rsidR="008005E3" w:rsidRPr="000A7901">
        <w:rPr>
          <w:rFonts w:ascii="Times New Roman" w:hAnsi="Times New Roman"/>
          <w:sz w:val="28"/>
          <w:szCs w:val="28"/>
        </w:rPr>
        <w:t xml:space="preserve">На уроках истории используется ИОМ при изучении отдельных тем. </w:t>
      </w:r>
      <w:r w:rsidR="00631C1C" w:rsidRPr="000A7901">
        <w:rPr>
          <w:rFonts w:ascii="Times New Roman" w:hAnsi="Times New Roman"/>
          <w:sz w:val="28"/>
          <w:szCs w:val="28"/>
        </w:rPr>
        <w:t xml:space="preserve">Результаты: у учащихся формируются регулятивные </w:t>
      </w:r>
      <w:proofErr w:type="gramStart"/>
      <w:r w:rsidR="00631C1C" w:rsidRPr="000A7901">
        <w:rPr>
          <w:rFonts w:ascii="Times New Roman" w:hAnsi="Times New Roman"/>
          <w:sz w:val="28"/>
          <w:szCs w:val="28"/>
        </w:rPr>
        <w:t xml:space="preserve">коммуникативные </w:t>
      </w:r>
      <w:r w:rsidR="00901FCE">
        <w:rPr>
          <w:rFonts w:ascii="Times New Roman" w:hAnsi="Times New Roman"/>
          <w:sz w:val="28"/>
          <w:szCs w:val="28"/>
        </w:rPr>
        <w:t xml:space="preserve"> умения</w:t>
      </w:r>
      <w:proofErr w:type="gramEnd"/>
      <w:r w:rsidR="00901FCE">
        <w:rPr>
          <w:rFonts w:ascii="Times New Roman" w:hAnsi="Times New Roman"/>
          <w:sz w:val="28"/>
          <w:szCs w:val="28"/>
        </w:rPr>
        <w:t xml:space="preserve">, совершенствуются </w:t>
      </w:r>
      <w:r w:rsidR="00631C1C" w:rsidRPr="000A7901">
        <w:rPr>
          <w:rFonts w:ascii="Times New Roman" w:hAnsi="Times New Roman"/>
          <w:sz w:val="28"/>
          <w:szCs w:val="28"/>
        </w:rPr>
        <w:t>навыки работы по алгоритму; умения работать индивидуально, в паре, в группе.</w:t>
      </w:r>
    </w:p>
    <w:p w:rsidR="004F4EFA" w:rsidRDefault="003F30C7" w:rsidP="00570E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5ED7">
        <w:rPr>
          <w:rFonts w:ascii="Times New Roman" w:hAnsi="Times New Roman"/>
          <w:sz w:val="28"/>
          <w:szCs w:val="28"/>
        </w:rPr>
        <w:t xml:space="preserve"> 3. </w:t>
      </w:r>
      <w:r w:rsidRPr="00385ED7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385ED7">
        <w:rPr>
          <w:rFonts w:ascii="Times New Roman" w:hAnsi="Times New Roman"/>
          <w:i/>
          <w:sz w:val="28"/>
          <w:szCs w:val="28"/>
        </w:rPr>
        <w:t>Икшурминской</w:t>
      </w:r>
      <w:proofErr w:type="spellEnd"/>
      <w:r w:rsidRPr="00385ED7">
        <w:rPr>
          <w:rFonts w:ascii="Times New Roman" w:hAnsi="Times New Roman"/>
          <w:i/>
          <w:sz w:val="28"/>
          <w:szCs w:val="28"/>
        </w:rPr>
        <w:t xml:space="preserve"> школе</w:t>
      </w:r>
      <w:r>
        <w:rPr>
          <w:rFonts w:ascii="Times New Roman" w:hAnsi="Times New Roman"/>
          <w:sz w:val="28"/>
          <w:szCs w:val="28"/>
        </w:rPr>
        <w:t xml:space="preserve"> – организуется внеурочная деятельность по ИОМ на постоянной основе (кроме последнего года)</w:t>
      </w:r>
      <w:r w:rsidR="00385ED7">
        <w:rPr>
          <w:rFonts w:ascii="Times New Roman" w:hAnsi="Times New Roman"/>
          <w:sz w:val="28"/>
          <w:szCs w:val="28"/>
        </w:rPr>
        <w:t>.</w:t>
      </w:r>
      <w:r w:rsidR="004F4EFA">
        <w:rPr>
          <w:rFonts w:ascii="Times New Roman" w:hAnsi="Times New Roman"/>
          <w:sz w:val="28"/>
          <w:szCs w:val="28"/>
        </w:rPr>
        <w:t xml:space="preserve"> </w:t>
      </w:r>
    </w:p>
    <w:p w:rsidR="004F4EFA" w:rsidRPr="005375C8" w:rsidRDefault="004F4EFA" w:rsidP="004F4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EFA">
        <w:rPr>
          <w:rFonts w:ascii="Times New Roman" w:hAnsi="Times New Roman"/>
          <w:b/>
          <w:i/>
          <w:sz w:val="28"/>
          <w:szCs w:val="28"/>
        </w:rPr>
        <w:t>Вашла</w:t>
      </w:r>
      <w:proofErr w:type="spellEnd"/>
      <w:r w:rsidRPr="004F4EFA">
        <w:rPr>
          <w:rFonts w:ascii="Times New Roman" w:hAnsi="Times New Roman"/>
          <w:b/>
          <w:i/>
          <w:sz w:val="28"/>
          <w:szCs w:val="28"/>
        </w:rPr>
        <w:t xml:space="preserve"> в РАОП успешная практика: </w:t>
      </w:r>
      <w:r>
        <w:rPr>
          <w:rFonts w:ascii="Times New Roman" w:hAnsi="Times New Roman"/>
          <w:b/>
          <w:i/>
          <w:sz w:val="28"/>
          <w:szCs w:val="28"/>
        </w:rPr>
        <w:t xml:space="preserve">1) </w:t>
      </w:r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Районная интенсивная школа на основе ИОМ для мотивированных детей. Авт. Гащенко З.Р., Ларионова Е.В., </w:t>
      </w:r>
      <w:proofErr w:type="spellStart"/>
      <w:r w:rsidRPr="004F4EFA">
        <w:rPr>
          <w:rFonts w:ascii="Times New Roman" w:hAnsi="Times New Roman" w:cs="Times New Roman"/>
          <w:b/>
          <w:i/>
          <w:sz w:val="28"/>
          <w:szCs w:val="28"/>
        </w:rPr>
        <w:t>Крисанова</w:t>
      </w:r>
      <w:proofErr w:type="spellEnd"/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 Л.Г.</w:t>
      </w:r>
      <w:r w:rsidRPr="004F4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EFA">
        <w:rPr>
          <w:rFonts w:ascii="Times New Roman" w:hAnsi="Times New Roman" w:cs="Times New Roman"/>
          <w:b/>
          <w:i/>
          <w:sz w:val="28"/>
          <w:szCs w:val="28"/>
        </w:rPr>
        <w:t>2)Организация</w:t>
      </w:r>
      <w:proofErr w:type="gramEnd"/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коллективного обучения во внеурочной деятельности. </w:t>
      </w:r>
      <w:proofErr w:type="spellStart"/>
      <w:r w:rsidRPr="004F4EFA">
        <w:rPr>
          <w:rFonts w:ascii="Times New Roman" w:hAnsi="Times New Roman" w:cs="Times New Roman"/>
          <w:b/>
          <w:i/>
          <w:sz w:val="28"/>
          <w:szCs w:val="28"/>
        </w:rPr>
        <w:t>Камалутдинова</w:t>
      </w:r>
      <w:proofErr w:type="spellEnd"/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 Ш.Г., </w:t>
      </w:r>
      <w:proofErr w:type="spellStart"/>
      <w:r w:rsidRPr="004F4EFA">
        <w:rPr>
          <w:rFonts w:ascii="Times New Roman" w:hAnsi="Times New Roman" w:cs="Times New Roman"/>
          <w:b/>
          <w:i/>
          <w:sz w:val="28"/>
          <w:szCs w:val="28"/>
        </w:rPr>
        <w:t>Иксанова</w:t>
      </w:r>
      <w:proofErr w:type="spellEnd"/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 В.В.  3) Применение средств коллективного обучения в процессе погружения в предмет «Литературное чтение». Авт. </w:t>
      </w:r>
      <w:proofErr w:type="spellStart"/>
      <w:r w:rsidRPr="004F4EFA">
        <w:rPr>
          <w:rFonts w:ascii="Times New Roman" w:hAnsi="Times New Roman" w:cs="Times New Roman"/>
          <w:b/>
          <w:i/>
          <w:sz w:val="28"/>
          <w:szCs w:val="28"/>
        </w:rPr>
        <w:t>Рассеева</w:t>
      </w:r>
      <w:proofErr w:type="spellEnd"/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 Г.М.</w:t>
      </w:r>
    </w:p>
    <w:p w:rsidR="008E7463" w:rsidRPr="000D29AE" w:rsidRDefault="00080243" w:rsidP="008E746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8E7463" w:rsidRPr="000D29AE">
        <w:rPr>
          <w:rFonts w:ascii="Times New Roman" w:hAnsi="Times New Roman"/>
          <w:b/>
          <w:i/>
          <w:sz w:val="28"/>
          <w:szCs w:val="28"/>
        </w:rPr>
        <w:t xml:space="preserve">Задачи по направлению на предстоящий период: </w:t>
      </w:r>
    </w:p>
    <w:p w:rsidR="008E7463" w:rsidRPr="00080243" w:rsidRDefault="008E7463" w:rsidP="008E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1.</w:t>
      </w:r>
      <w:r w:rsidRPr="00080243">
        <w:rPr>
          <w:rFonts w:ascii="Times New Roman" w:hAnsi="Times New Roman"/>
          <w:b/>
          <w:sz w:val="28"/>
          <w:szCs w:val="28"/>
        </w:rPr>
        <w:t xml:space="preserve"> </w:t>
      </w:r>
      <w:r w:rsidRPr="00080243">
        <w:rPr>
          <w:rFonts w:ascii="Times New Roman" w:hAnsi="Times New Roman"/>
          <w:sz w:val="28"/>
          <w:szCs w:val="28"/>
        </w:rPr>
        <w:t xml:space="preserve">Организовывать образовательный процесс по ИОМ на основе методик коллективных учебных занятий для обучающихся на постоянной основе, точечно; развивать и сохранять существующие достижения и добавлять новое (Пировская средняя школа, Троицкая средняя школа); </w:t>
      </w:r>
    </w:p>
    <w:p w:rsidR="008E7463" w:rsidRPr="00080243" w:rsidRDefault="006F48B8" w:rsidP="008E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2.С</w:t>
      </w:r>
      <w:r w:rsidR="00901FCE" w:rsidRPr="00080243">
        <w:rPr>
          <w:rFonts w:ascii="Times New Roman" w:hAnsi="Times New Roman"/>
          <w:sz w:val="28"/>
          <w:szCs w:val="28"/>
        </w:rPr>
        <w:t>овершенствовать качество</w:t>
      </w:r>
      <w:r w:rsidR="008E7463" w:rsidRPr="00080243">
        <w:rPr>
          <w:rFonts w:ascii="Times New Roman" w:hAnsi="Times New Roman"/>
          <w:sz w:val="28"/>
          <w:szCs w:val="28"/>
        </w:rPr>
        <w:t xml:space="preserve"> применяемых методик КУЗ;</w:t>
      </w:r>
    </w:p>
    <w:p w:rsidR="008E7463" w:rsidRPr="00080243" w:rsidRDefault="006F48B8" w:rsidP="008E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3. О</w:t>
      </w:r>
      <w:r w:rsidR="008E7463" w:rsidRPr="00080243">
        <w:rPr>
          <w:rFonts w:ascii="Times New Roman" w:hAnsi="Times New Roman"/>
          <w:sz w:val="28"/>
          <w:szCs w:val="28"/>
        </w:rPr>
        <w:t xml:space="preserve">рганизовать деятельность по разработке ИОМ для детей с ОВЗ, для одаренных детей. </w:t>
      </w:r>
    </w:p>
    <w:p w:rsidR="008E7463" w:rsidRPr="00080243" w:rsidRDefault="008E7463" w:rsidP="008E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Ресурс по составлению ИОМ для обучающихся с ОВЗ – Большекетская средняя школа»;</w:t>
      </w:r>
    </w:p>
    <w:p w:rsidR="008E7463" w:rsidRPr="00080243" w:rsidRDefault="008E7463" w:rsidP="008E7463">
      <w:pPr>
        <w:tabs>
          <w:tab w:val="left" w:pos="6165"/>
          <w:tab w:val="center" w:pos="70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3. Совершенствовать, вводить мониторинг результативности обучения </w:t>
      </w:r>
      <w:r w:rsidR="0030132D" w:rsidRPr="00080243">
        <w:rPr>
          <w:rFonts w:ascii="Times New Roman" w:hAnsi="Times New Roman"/>
          <w:sz w:val="28"/>
          <w:szCs w:val="28"/>
        </w:rPr>
        <w:t>и развития каждого обучающегося.</w:t>
      </w:r>
    </w:p>
    <w:p w:rsidR="001B722C" w:rsidRPr="000A7901" w:rsidRDefault="00080243" w:rsidP="00DF62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</w:t>
      </w:r>
      <w:r w:rsidR="001F10AC" w:rsidRPr="000A7901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1B722C" w:rsidRPr="000A7901">
        <w:rPr>
          <w:rFonts w:ascii="Times New Roman" w:hAnsi="Times New Roman"/>
          <w:b/>
          <w:i/>
          <w:sz w:val="28"/>
          <w:szCs w:val="28"/>
        </w:rPr>
        <w:t>Направление МР «Разработка и реализация ИОП педагога»</w:t>
      </w:r>
      <w:r w:rsidR="00253B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C352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722C" w:rsidRPr="000A7901" w:rsidRDefault="00D374A0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 </w:t>
      </w:r>
      <w:r w:rsidRPr="000A7901">
        <w:rPr>
          <w:rFonts w:ascii="Times New Roman" w:hAnsi="Times New Roman"/>
          <w:i/>
          <w:sz w:val="28"/>
          <w:szCs w:val="28"/>
        </w:rPr>
        <w:t>Цель</w:t>
      </w:r>
      <w:r w:rsidR="008005E3" w:rsidRPr="000A7901">
        <w:rPr>
          <w:rFonts w:ascii="Times New Roman" w:hAnsi="Times New Roman"/>
          <w:i/>
          <w:sz w:val="28"/>
          <w:szCs w:val="28"/>
        </w:rPr>
        <w:t>ю</w:t>
      </w:r>
      <w:r w:rsidRPr="000A7901">
        <w:rPr>
          <w:rFonts w:ascii="Times New Roman" w:hAnsi="Times New Roman"/>
          <w:i/>
          <w:sz w:val="28"/>
          <w:szCs w:val="28"/>
        </w:rPr>
        <w:t xml:space="preserve"> Муниципальной методической службы</w:t>
      </w:r>
      <w:r w:rsidR="008005E3" w:rsidRPr="000A7901">
        <w:rPr>
          <w:rFonts w:ascii="Times New Roman" w:hAnsi="Times New Roman"/>
          <w:i/>
          <w:sz w:val="28"/>
          <w:szCs w:val="28"/>
        </w:rPr>
        <w:t xml:space="preserve"> является</w:t>
      </w:r>
      <w:r w:rsidR="001B722C" w:rsidRPr="000A7901">
        <w:rPr>
          <w:rFonts w:ascii="Times New Roman" w:hAnsi="Times New Roman"/>
          <w:i/>
          <w:sz w:val="28"/>
          <w:szCs w:val="28"/>
        </w:rPr>
        <w:t>:</w:t>
      </w:r>
      <w:r w:rsidR="001B722C" w:rsidRPr="000A7901">
        <w:rPr>
          <w:rFonts w:ascii="Times New Roman" w:hAnsi="Times New Roman"/>
          <w:sz w:val="28"/>
          <w:szCs w:val="28"/>
        </w:rPr>
        <w:t xml:space="preserve"> </w:t>
      </w:r>
      <w:r w:rsidR="001B722C" w:rsidRPr="000A7901">
        <w:rPr>
          <w:rFonts w:ascii="Times New Roman" w:hAnsi="Times New Roman"/>
          <w:iCs/>
          <w:color w:val="000000"/>
          <w:sz w:val="28"/>
          <w:szCs w:val="28"/>
        </w:rPr>
        <w:t>создание условий для непрерывного профессионального развития педагогических работников при реализации актуальных задач</w:t>
      </w:r>
      <w:r w:rsidR="008C687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B722C" w:rsidRPr="006F48B8">
        <w:rPr>
          <w:rFonts w:ascii="Times New Roman" w:hAnsi="Times New Roman"/>
          <w:b/>
          <w:iCs/>
          <w:color w:val="000000"/>
          <w:sz w:val="28"/>
          <w:szCs w:val="28"/>
        </w:rPr>
        <w:t>посредством организации индивидуального сопровождения педагогов.</w:t>
      </w:r>
    </w:p>
    <w:p w:rsidR="008877FB" w:rsidRPr="004B0932" w:rsidRDefault="00D374A0" w:rsidP="00ED7F04">
      <w:pPr>
        <w:spacing w:after="0" w:line="240" w:lineRule="auto"/>
        <w:jc w:val="both"/>
        <w:rPr>
          <w:rFonts w:ascii="Times New Roman" w:hAnsi="Times New Roman" w:cs="Times New Roman"/>
          <w:b/>
          <w:iCs/>
          <w:kern w:val="24"/>
          <w:sz w:val="28"/>
          <w:szCs w:val="28"/>
        </w:rPr>
      </w:pPr>
      <w:r w:rsidRPr="000A790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B722C" w:rsidRPr="004B0932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="001B722C" w:rsidRPr="004B0932">
        <w:rPr>
          <w:rFonts w:ascii="Times New Roman" w:hAnsi="Times New Roman"/>
          <w:b/>
          <w:sz w:val="28"/>
          <w:szCs w:val="28"/>
        </w:rPr>
        <w:t xml:space="preserve"> </w:t>
      </w:r>
      <w:r w:rsidR="001B722C" w:rsidRPr="004B0932">
        <w:rPr>
          <w:rFonts w:ascii="Times New Roman" w:hAnsi="Times New Roman" w:cs="Times New Roman"/>
          <w:b/>
          <w:iCs/>
          <w:kern w:val="24"/>
          <w:sz w:val="28"/>
          <w:szCs w:val="28"/>
        </w:rPr>
        <w:t>обеспечить индивидуальное сопровождение педагогов посредством разр</w:t>
      </w:r>
      <w:r w:rsidR="008877FB" w:rsidRPr="004B0932">
        <w:rPr>
          <w:rFonts w:ascii="Times New Roman" w:hAnsi="Times New Roman" w:cs="Times New Roman"/>
          <w:b/>
          <w:iCs/>
          <w:kern w:val="24"/>
          <w:sz w:val="28"/>
          <w:szCs w:val="28"/>
        </w:rPr>
        <w:t>аботки и реализации ИОП педагога</w:t>
      </w:r>
    </w:p>
    <w:p w:rsidR="00ED7F04" w:rsidRPr="000A7901" w:rsidRDefault="008877FB" w:rsidP="00ED7F04">
      <w:pPr>
        <w:spacing w:after="0" w:line="24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0A7901">
        <w:rPr>
          <w:rFonts w:ascii="Times New Roman" w:hAnsi="Times New Roman" w:cs="Times New Roman"/>
          <w:iCs/>
          <w:kern w:val="24"/>
          <w:sz w:val="28"/>
          <w:szCs w:val="28"/>
        </w:rPr>
        <w:t xml:space="preserve">     </w:t>
      </w:r>
      <w:r w:rsidR="00ED7F04" w:rsidRPr="000A7901">
        <w:rPr>
          <w:rFonts w:ascii="Times New Roman" w:hAnsi="Times New Roman" w:cs="Times New Roman"/>
          <w:i/>
          <w:sz w:val="28"/>
          <w:szCs w:val="28"/>
        </w:rPr>
        <w:t>Пр</w:t>
      </w:r>
      <w:r w:rsidR="00B77E3C" w:rsidRPr="000A7901">
        <w:rPr>
          <w:rFonts w:ascii="Times New Roman" w:hAnsi="Times New Roman" w:cs="Times New Roman"/>
          <w:i/>
          <w:sz w:val="28"/>
          <w:szCs w:val="28"/>
        </w:rPr>
        <w:t>о</w:t>
      </w:r>
      <w:r w:rsidR="00ED7F04" w:rsidRPr="000A7901">
        <w:rPr>
          <w:rFonts w:ascii="Times New Roman" w:hAnsi="Times New Roman" w:cs="Times New Roman"/>
          <w:i/>
          <w:sz w:val="28"/>
          <w:szCs w:val="28"/>
        </w:rPr>
        <w:t>ведена следующая работа</w:t>
      </w:r>
    </w:p>
    <w:p w:rsidR="00ED7F04" w:rsidRPr="000A7901" w:rsidRDefault="004663E6" w:rsidP="00ED7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>1</w:t>
      </w:r>
      <w:r w:rsidR="00ED7F04" w:rsidRPr="000A7901">
        <w:rPr>
          <w:rFonts w:ascii="Times New Roman" w:hAnsi="Times New Roman"/>
          <w:sz w:val="28"/>
          <w:szCs w:val="28"/>
        </w:rPr>
        <w:t>. Определены АЗ ОУ по МР</w:t>
      </w:r>
      <w:r w:rsidR="00B77E3C" w:rsidRPr="000A7901">
        <w:rPr>
          <w:rFonts w:ascii="Times New Roman" w:hAnsi="Times New Roman"/>
          <w:sz w:val="28"/>
          <w:szCs w:val="28"/>
        </w:rPr>
        <w:t xml:space="preserve"> на 2020-2021 уч. год (в основном это -  совершенствование методических умений педагогов относительно формирования ФГ школьников)</w:t>
      </w:r>
      <w:r w:rsidR="00ED7F04" w:rsidRPr="000A7901">
        <w:rPr>
          <w:rFonts w:ascii="Times New Roman" w:hAnsi="Times New Roman"/>
          <w:sz w:val="28"/>
          <w:szCs w:val="28"/>
        </w:rPr>
        <w:t>;</w:t>
      </w:r>
    </w:p>
    <w:p w:rsidR="00ED7F04" w:rsidRPr="000A7901" w:rsidRDefault="004663E6" w:rsidP="00ED7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>2</w:t>
      </w:r>
      <w:r w:rsidR="0051755B" w:rsidRPr="000A7901">
        <w:rPr>
          <w:rFonts w:ascii="Times New Roman" w:hAnsi="Times New Roman"/>
          <w:sz w:val="28"/>
          <w:szCs w:val="28"/>
        </w:rPr>
        <w:t>. Обсуждены и утвержд</w:t>
      </w:r>
      <w:r w:rsidR="00ED7F04" w:rsidRPr="000A7901">
        <w:rPr>
          <w:rFonts w:ascii="Times New Roman" w:hAnsi="Times New Roman"/>
          <w:sz w:val="28"/>
          <w:szCs w:val="28"/>
        </w:rPr>
        <w:t>ены схемы деятельно</w:t>
      </w:r>
      <w:r w:rsidR="00B77E3C" w:rsidRPr="000A7901">
        <w:rPr>
          <w:rFonts w:ascii="Times New Roman" w:hAnsi="Times New Roman"/>
          <w:sz w:val="28"/>
          <w:szCs w:val="28"/>
        </w:rPr>
        <w:t>сти по разработке и реализации И</w:t>
      </w:r>
      <w:r w:rsidR="00ED7F04" w:rsidRPr="000A7901">
        <w:rPr>
          <w:rFonts w:ascii="Times New Roman" w:hAnsi="Times New Roman"/>
          <w:sz w:val="28"/>
          <w:szCs w:val="28"/>
        </w:rPr>
        <w:t>ОП педагога;</w:t>
      </w:r>
    </w:p>
    <w:p w:rsidR="00ED7F04" w:rsidRPr="000A7901" w:rsidRDefault="00B82769" w:rsidP="00ED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>3</w:t>
      </w:r>
      <w:r w:rsidR="00CE0CB0" w:rsidRPr="000A7901">
        <w:rPr>
          <w:rFonts w:ascii="Times New Roman" w:hAnsi="Times New Roman"/>
          <w:sz w:val="28"/>
          <w:szCs w:val="28"/>
        </w:rPr>
        <w:t xml:space="preserve">. </w:t>
      </w:r>
      <w:r w:rsidR="00850DB9" w:rsidRPr="000A7901">
        <w:rPr>
          <w:rFonts w:ascii="Times New Roman" w:hAnsi="Times New Roman" w:cs="Times New Roman"/>
          <w:sz w:val="28"/>
          <w:szCs w:val="28"/>
        </w:rPr>
        <w:t>Р</w:t>
      </w:r>
      <w:r w:rsidR="00ED7F04" w:rsidRPr="000A7901">
        <w:rPr>
          <w:rFonts w:ascii="Times New Roman" w:hAnsi="Times New Roman" w:cs="Times New Roman"/>
          <w:sz w:val="28"/>
          <w:szCs w:val="28"/>
        </w:rPr>
        <w:t>азр</w:t>
      </w:r>
      <w:r w:rsidR="00D374A0" w:rsidRPr="000A7901">
        <w:rPr>
          <w:rFonts w:ascii="Times New Roman" w:hAnsi="Times New Roman" w:cs="Times New Roman"/>
          <w:sz w:val="28"/>
          <w:szCs w:val="28"/>
        </w:rPr>
        <w:t>аботана муниципальная</w:t>
      </w:r>
      <w:r w:rsidR="00850DB9" w:rsidRPr="000A7901">
        <w:rPr>
          <w:rFonts w:ascii="Times New Roman" w:hAnsi="Times New Roman" w:cs="Times New Roman"/>
          <w:sz w:val="28"/>
          <w:szCs w:val="28"/>
        </w:rPr>
        <w:t>, в ряде ОУ</w:t>
      </w:r>
      <w:r w:rsidR="00D374A0" w:rsidRPr="000A7901">
        <w:rPr>
          <w:rFonts w:ascii="Times New Roman" w:hAnsi="Times New Roman" w:cs="Times New Roman"/>
          <w:sz w:val="28"/>
          <w:szCs w:val="28"/>
        </w:rPr>
        <w:t xml:space="preserve"> школьные</w:t>
      </w:r>
      <w:r w:rsidR="00ED7F04" w:rsidRPr="000A7901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CE0CB0" w:rsidRPr="000A7901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ED7F04" w:rsidRPr="000A7901">
        <w:rPr>
          <w:rFonts w:ascii="Times New Roman" w:hAnsi="Times New Roman" w:cs="Times New Roman"/>
          <w:sz w:val="28"/>
          <w:szCs w:val="28"/>
        </w:rPr>
        <w:t>сопровождения педагога посредством ИОП</w:t>
      </w:r>
      <w:r w:rsidRPr="000A7901">
        <w:rPr>
          <w:rFonts w:ascii="Times New Roman" w:hAnsi="Times New Roman" w:cs="Times New Roman"/>
          <w:sz w:val="28"/>
          <w:szCs w:val="28"/>
        </w:rPr>
        <w:t xml:space="preserve"> (в т. ч. по вопросам формирования ФГ школьников)</w:t>
      </w:r>
      <w:r w:rsidR="00CE0CB0" w:rsidRPr="000A7901">
        <w:rPr>
          <w:rFonts w:ascii="Times New Roman" w:hAnsi="Times New Roman" w:cs="Times New Roman"/>
          <w:sz w:val="28"/>
          <w:szCs w:val="28"/>
        </w:rPr>
        <w:t>;</w:t>
      </w:r>
    </w:p>
    <w:p w:rsidR="00B82769" w:rsidRPr="000A7901" w:rsidRDefault="00B82769" w:rsidP="00ED7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 w:cs="Times New Roman"/>
          <w:sz w:val="28"/>
          <w:szCs w:val="28"/>
        </w:rPr>
        <w:t>4.</w:t>
      </w:r>
      <w:r w:rsidRPr="000A7901">
        <w:rPr>
          <w:rFonts w:ascii="Times New Roman" w:hAnsi="Times New Roman"/>
          <w:sz w:val="28"/>
          <w:szCs w:val="28"/>
        </w:rPr>
        <w:t xml:space="preserve"> Разработана структура ИОП педагога;</w:t>
      </w:r>
    </w:p>
    <w:p w:rsidR="00CE0CB0" w:rsidRPr="000A7901" w:rsidRDefault="004663E6" w:rsidP="00CE0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>5</w:t>
      </w:r>
      <w:r w:rsidR="00CE0CB0" w:rsidRPr="000A7901">
        <w:rPr>
          <w:rFonts w:ascii="Times New Roman" w:hAnsi="Times New Roman"/>
          <w:sz w:val="28"/>
          <w:szCs w:val="28"/>
        </w:rPr>
        <w:t>. Разработаны и приступили</w:t>
      </w:r>
      <w:r w:rsidR="00ED7F04" w:rsidRPr="000A7901">
        <w:rPr>
          <w:rFonts w:ascii="Times New Roman" w:hAnsi="Times New Roman"/>
          <w:sz w:val="28"/>
          <w:szCs w:val="28"/>
        </w:rPr>
        <w:t xml:space="preserve"> к реализации ИОП</w:t>
      </w:r>
      <w:r w:rsidR="00B77E3C" w:rsidRPr="000A7901">
        <w:rPr>
          <w:rFonts w:ascii="Times New Roman" w:hAnsi="Times New Roman"/>
          <w:sz w:val="28"/>
          <w:szCs w:val="28"/>
        </w:rPr>
        <w:t xml:space="preserve"> педагога.</w:t>
      </w:r>
    </w:p>
    <w:p w:rsidR="00B77E3C" w:rsidRPr="000A7901" w:rsidRDefault="004663E6" w:rsidP="00CE0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>6</w:t>
      </w:r>
      <w:r w:rsidR="00B77E3C" w:rsidRPr="000A7901">
        <w:rPr>
          <w:rFonts w:ascii="Times New Roman" w:hAnsi="Times New Roman"/>
          <w:sz w:val="28"/>
          <w:szCs w:val="28"/>
        </w:rPr>
        <w:t xml:space="preserve">. </w:t>
      </w:r>
      <w:r w:rsidR="000B1E83" w:rsidRPr="000A7901">
        <w:rPr>
          <w:rFonts w:ascii="Times New Roman" w:hAnsi="Times New Roman"/>
          <w:sz w:val="28"/>
          <w:szCs w:val="28"/>
        </w:rPr>
        <w:t xml:space="preserve">Подведены промежуточные </w:t>
      </w:r>
      <w:r w:rsidR="00B77E3C" w:rsidRPr="000A7901">
        <w:rPr>
          <w:rFonts w:ascii="Times New Roman" w:hAnsi="Times New Roman"/>
          <w:sz w:val="28"/>
          <w:szCs w:val="28"/>
        </w:rPr>
        <w:t>итоги реализации ИОП педагога в ОУ.</w:t>
      </w:r>
    </w:p>
    <w:p w:rsidR="00B77E3C" w:rsidRPr="000A7901" w:rsidRDefault="004663E6" w:rsidP="00CE0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>7</w:t>
      </w:r>
      <w:r w:rsidR="00B77E3C" w:rsidRPr="000A7901">
        <w:rPr>
          <w:rFonts w:ascii="Times New Roman" w:hAnsi="Times New Roman"/>
          <w:sz w:val="28"/>
          <w:szCs w:val="28"/>
        </w:rPr>
        <w:t>. Изучены, приняты в работу материалы КК ИПК по разработке ИОМ педагога на 2021-2022 учебный год</w:t>
      </w:r>
      <w:r w:rsidR="000B1E83" w:rsidRPr="000A7901">
        <w:rPr>
          <w:rFonts w:ascii="Times New Roman" w:hAnsi="Times New Roman"/>
          <w:sz w:val="28"/>
          <w:szCs w:val="28"/>
        </w:rPr>
        <w:t>.</w:t>
      </w:r>
    </w:p>
    <w:p w:rsidR="00BE3793" w:rsidRPr="00080243" w:rsidRDefault="004663E6" w:rsidP="00CE0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8</w:t>
      </w:r>
      <w:r w:rsidR="004B66F7" w:rsidRPr="00080243">
        <w:rPr>
          <w:rFonts w:ascii="Times New Roman" w:hAnsi="Times New Roman"/>
          <w:sz w:val="28"/>
          <w:szCs w:val="28"/>
        </w:rPr>
        <w:t xml:space="preserve">. Разработаны и утверждены </w:t>
      </w:r>
      <w:r w:rsidR="00CE0CB0" w:rsidRPr="00080243">
        <w:rPr>
          <w:rFonts w:ascii="Times New Roman" w:hAnsi="Times New Roman"/>
          <w:sz w:val="28"/>
          <w:szCs w:val="28"/>
        </w:rPr>
        <w:t xml:space="preserve">МС </w:t>
      </w:r>
      <w:r w:rsidR="000B1E83" w:rsidRPr="00080243">
        <w:rPr>
          <w:rFonts w:ascii="Times New Roman" w:hAnsi="Times New Roman"/>
          <w:sz w:val="28"/>
          <w:szCs w:val="28"/>
        </w:rPr>
        <w:t>р</w:t>
      </w:r>
      <w:r w:rsidR="00CE0CB0" w:rsidRPr="00080243">
        <w:rPr>
          <w:rFonts w:ascii="Times New Roman" w:hAnsi="Times New Roman"/>
          <w:sz w:val="28"/>
          <w:szCs w:val="28"/>
        </w:rPr>
        <w:t>екомендации по направле</w:t>
      </w:r>
      <w:r w:rsidR="0051755B" w:rsidRPr="00080243">
        <w:rPr>
          <w:rFonts w:ascii="Times New Roman" w:hAnsi="Times New Roman"/>
          <w:sz w:val="28"/>
          <w:szCs w:val="28"/>
        </w:rPr>
        <w:t>нию</w:t>
      </w:r>
      <w:r w:rsidR="004B66F7" w:rsidRPr="00080243">
        <w:rPr>
          <w:rFonts w:ascii="Times New Roman" w:hAnsi="Times New Roman"/>
          <w:sz w:val="28"/>
          <w:szCs w:val="28"/>
        </w:rPr>
        <w:t xml:space="preserve"> </w:t>
      </w:r>
      <w:r w:rsidR="0051755B" w:rsidRPr="00080243">
        <w:rPr>
          <w:rFonts w:ascii="Times New Roman" w:hAnsi="Times New Roman"/>
          <w:sz w:val="28"/>
          <w:szCs w:val="28"/>
        </w:rPr>
        <w:t>«Разработка и реализация ИОМ педагога» на 2021-2022</w:t>
      </w:r>
      <w:r w:rsidR="00CE0CB0" w:rsidRPr="00080243">
        <w:rPr>
          <w:rFonts w:ascii="Times New Roman" w:hAnsi="Times New Roman"/>
          <w:sz w:val="28"/>
          <w:szCs w:val="28"/>
        </w:rPr>
        <w:t xml:space="preserve"> учебный год.</w:t>
      </w:r>
      <w:r w:rsidR="008E7463" w:rsidRPr="00080243">
        <w:rPr>
          <w:rFonts w:ascii="Times New Roman" w:hAnsi="Times New Roman"/>
          <w:sz w:val="28"/>
          <w:szCs w:val="28"/>
        </w:rPr>
        <w:t xml:space="preserve"> Будут обсуждаться на окружных </w:t>
      </w:r>
      <w:proofErr w:type="spellStart"/>
      <w:r w:rsidR="008E7463" w:rsidRPr="00080243">
        <w:rPr>
          <w:rFonts w:ascii="Times New Roman" w:hAnsi="Times New Roman"/>
          <w:sz w:val="28"/>
          <w:szCs w:val="28"/>
        </w:rPr>
        <w:t>мето</w:t>
      </w:r>
      <w:r w:rsidR="00BE3793" w:rsidRPr="00080243">
        <w:rPr>
          <w:rFonts w:ascii="Times New Roman" w:hAnsi="Times New Roman"/>
          <w:sz w:val="28"/>
          <w:szCs w:val="28"/>
        </w:rPr>
        <w:t>добъединениях</w:t>
      </w:r>
      <w:proofErr w:type="spellEnd"/>
      <w:r w:rsidR="00BE3793" w:rsidRPr="00080243">
        <w:rPr>
          <w:rFonts w:ascii="Times New Roman" w:hAnsi="Times New Roman"/>
          <w:sz w:val="28"/>
          <w:szCs w:val="28"/>
        </w:rPr>
        <w:t>, в школах и садах.</w:t>
      </w:r>
    </w:p>
    <w:p w:rsidR="00CE0CB0" w:rsidRPr="00080243" w:rsidRDefault="00BE3793" w:rsidP="00CE0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Озвучу только две рекомендации, отражающие суть нашей работы а данном направлении</w:t>
      </w:r>
    </w:p>
    <w:p w:rsidR="00BE3793" w:rsidRPr="00080243" w:rsidRDefault="009E4B42" w:rsidP="00BE37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- </w:t>
      </w:r>
      <w:r w:rsidR="00BE3793" w:rsidRPr="00080243">
        <w:rPr>
          <w:rFonts w:ascii="Times New Roman" w:hAnsi="Times New Roman"/>
          <w:sz w:val="28"/>
          <w:szCs w:val="28"/>
        </w:rPr>
        <w:t xml:space="preserve">Работу по реализации ИОП выстраивать во взаимодействии педагогов друг с другом (предметные, </w:t>
      </w:r>
      <w:proofErr w:type="spellStart"/>
      <w:proofErr w:type="gramStart"/>
      <w:r w:rsidR="00BE3793" w:rsidRPr="00080243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BE3793" w:rsidRPr="00080243">
        <w:rPr>
          <w:rFonts w:ascii="Times New Roman" w:hAnsi="Times New Roman"/>
          <w:sz w:val="28"/>
          <w:szCs w:val="28"/>
        </w:rPr>
        <w:t>,  рефлексивные</w:t>
      </w:r>
      <w:proofErr w:type="gramEnd"/>
      <w:r w:rsidR="00BE3793" w:rsidRPr="00080243">
        <w:rPr>
          <w:rFonts w:ascii="Times New Roman" w:hAnsi="Times New Roman"/>
          <w:sz w:val="28"/>
          <w:szCs w:val="28"/>
        </w:rPr>
        <w:t xml:space="preserve"> группы, др.);</w:t>
      </w:r>
    </w:p>
    <w:p w:rsidR="00BE3793" w:rsidRDefault="009E4B42" w:rsidP="00BE37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3793">
        <w:rPr>
          <w:rFonts w:ascii="Times New Roman" w:hAnsi="Times New Roman"/>
          <w:sz w:val="28"/>
          <w:szCs w:val="28"/>
        </w:rPr>
        <w:t>Установить правило в ОУ: при разработке ИОМ на 2021-2022 учебный год действия (шаги) по реализации ИОМ должны</w:t>
      </w:r>
      <w:r w:rsidR="00BE3793">
        <w:t xml:space="preserve"> </w:t>
      </w:r>
      <w:r w:rsidR="00BE3793">
        <w:rPr>
          <w:rFonts w:ascii="Times New Roman" w:hAnsi="Times New Roman"/>
          <w:sz w:val="28"/>
          <w:szCs w:val="28"/>
        </w:rPr>
        <w:t>содержать следующие составные части: учебную (теоретическая), производственную (разработки), практическую (пробы, внедрение в практику), презентационную (представляю для других). Эти части не обязательно называть письменно в существующей форме ИОМ (по крайней мере пока), но необходимо понимать и выдерживать каждому.</w:t>
      </w:r>
    </w:p>
    <w:p w:rsidR="0030132D" w:rsidRPr="0030132D" w:rsidRDefault="00080243" w:rsidP="00DF62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30132D" w:rsidRPr="0030132D">
        <w:rPr>
          <w:rFonts w:ascii="Times New Roman" w:hAnsi="Times New Roman"/>
          <w:b/>
          <w:i/>
          <w:sz w:val="28"/>
          <w:szCs w:val="28"/>
        </w:rPr>
        <w:t>Задача на предстоящий период:</w:t>
      </w:r>
    </w:p>
    <w:p w:rsidR="0030132D" w:rsidRPr="00080243" w:rsidRDefault="0030132D" w:rsidP="00DF62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1.</w:t>
      </w:r>
      <w:r w:rsidRPr="00080243">
        <w:rPr>
          <w:rFonts w:ascii="Times New Roman" w:hAnsi="Times New Roman"/>
          <w:b/>
          <w:sz w:val="28"/>
          <w:szCs w:val="28"/>
        </w:rPr>
        <w:t xml:space="preserve"> </w:t>
      </w:r>
      <w:r w:rsidRPr="00080243">
        <w:rPr>
          <w:rFonts w:ascii="Times New Roman" w:hAnsi="Times New Roman"/>
          <w:iCs/>
          <w:kern w:val="24"/>
          <w:sz w:val="28"/>
          <w:szCs w:val="28"/>
        </w:rPr>
        <w:t xml:space="preserve"> Обеспечить индивидуальное сопровождение педагогов по решению актуальных задач посредством разработки и реализации ИОП педагога.</w:t>
      </w:r>
    </w:p>
    <w:p w:rsidR="0051755B" w:rsidRPr="00080243" w:rsidRDefault="00080243" w:rsidP="00DF62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0243">
        <w:rPr>
          <w:rFonts w:ascii="Times New Roman" w:hAnsi="Times New Roman"/>
          <w:b/>
          <w:sz w:val="28"/>
          <w:szCs w:val="28"/>
        </w:rPr>
        <w:t xml:space="preserve">      </w:t>
      </w:r>
      <w:r w:rsidR="0051755B" w:rsidRPr="00080243">
        <w:rPr>
          <w:rFonts w:ascii="Times New Roman" w:hAnsi="Times New Roman"/>
          <w:b/>
          <w:sz w:val="28"/>
          <w:szCs w:val="28"/>
        </w:rPr>
        <w:t xml:space="preserve">4. </w:t>
      </w:r>
      <w:r w:rsidR="000B1E83" w:rsidRPr="00080243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7151E5" w:rsidRPr="00080243">
        <w:rPr>
          <w:rFonts w:ascii="Times New Roman" w:hAnsi="Times New Roman"/>
          <w:b/>
          <w:sz w:val="28"/>
          <w:szCs w:val="28"/>
        </w:rPr>
        <w:t xml:space="preserve">МР </w:t>
      </w:r>
      <w:r w:rsidR="000B1E83" w:rsidRPr="00080243">
        <w:rPr>
          <w:rFonts w:ascii="Times New Roman" w:hAnsi="Times New Roman"/>
          <w:b/>
          <w:sz w:val="28"/>
          <w:szCs w:val="28"/>
        </w:rPr>
        <w:t>«</w:t>
      </w:r>
      <w:r w:rsidR="0051755B" w:rsidRPr="00080243">
        <w:rPr>
          <w:rFonts w:ascii="Times New Roman" w:hAnsi="Times New Roman"/>
          <w:b/>
          <w:sz w:val="28"/>
          <w:szCs w:val="28"/>
        </w:rPr>
        <w:t>Ф</w:t>
      </w:r>
      <w:r w:rsidR="00B77E3C" w:rsidRPr="00080243">
        <w:rPr>
          <w:rFonts w:ascii="Times New Roman" w:hAnsi="Times New Roman"/>
          <w:b/>
          <w:sz w:val="28"/>
          <w:szCs w:val="28"/>
        </w:rPr>
        <w:t>о</w:t>
      </w:r>
      <w:r w:rsidR="0051755B" w:rsidRPr="00080243">
        <w:rPr>
          <w:rFonts w:ascii="Times New Roman" w:hAnsi="Times New Roman"/>
          <w:b/>
          <w:sz w:val="28"/>
          <w:szCs w:val="28"/>
        </w:rPr>
        <w:t>рмирование ФГ обучающихся</w:t>
      </w:r>
      <w:r w:rsidR="000B1E83" w:rsidRPr="00080243">
        <w:rPr>
          <w:rFonts w:ascii="Times New Roman" w:hAnsi="Times New Roman"/>
          <w:b/>
          <w:sz w:val="28"/>
          <w:szCs w:val="28"/>
        </w:rPr>
        <w:t>»</w:t>
      </w:r>
      <w:r w:rsidR="00D0585A" w:rsidRPr="00080243">
        <w:rPr>
          <w:rFonts w:ascii="Times New Roman" w:hAnsi="Times New Roman"/>
          <w:b/>
          <w:sz w:val="28"/>
          <w:szCs w:val="28"/>
        </w:rPr>
        <w:t xml:space="preserve"> (реализация нацпроекта «Образование»)</w:t>
      </w:r>
    </w:p>
    <w:p w:rsidR="000B1E83" w:rsidRPr="00080243" w:rsidRDefault="000B1E83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iCs/>
          <w:kern w:val="24"/>
          <w:sz w:val="28"/>
          <w:szCs w:val="28"/>
        </w:rPr>
        <w:t xml:space="preserve">     </w:t>
      </w:r>
      <w:r w:rsidR="007D1169" w:rsidRPr="00080243">
        <w:rPr>
          <w:rFonts w:ascii="Times New Roman" w:hAnsi="Times New Roman"/>
          <w:iCs/>
          <w:kern w:val="24"/>
          <w:sz w:val="28"/>
          <w:szCs w:val="28"/>
        </w:rPr>
        <w:t xml:space="preserve"> </w:t>
      </w:r>
      <w:r w:rsidRPr="00080243">
        <w:rPr>
          <w:rFonts w:ascii="Times New Roman" w:hAnsi="Times New Roman"/>
          <w:iCs/>
          <w:kern w:val="24"/>
          <w:sz w:val="28"/>
          <w:szCs w:val="28"/>
        </w:rPr>
        <w:t>В рамках данного направления на уровне муниципалитета в 2020г. была разработана Модель методического сопровождения учителей по формированию функциональной грамотности школьников</w:t>
      </w:r>
      <w:r w:rsidR="00DF629F" w:rsidRPr="00080243">
        <w:rPr>
          <w:rFonts w:ascii="Times New Roman" w:hAnsi="Times New Roman"/>
          <w:iCs/>
          <w:kern w:val="24"/>
          <w:sz w:val="28"/>
          <w:szCs w:val="28"/>
        </w:rPr>
        <w:t>.</w:t>
      </w:r>
      <w:r w:rsidRPr="00080243">
        <w:rPr>
          <w:rFonts w:ascii="Times New Roman" w:hAnsi="Times New Roman"/>
          <w:iCs/>
          <w:kern w:val="24"/>
          <w:sz w:val="28"/>
          <w:szCs w:val="28"/>
        </w:rPr>
        <w:t xml:space="preserve"> </w:t>
      </w:r>
    </w:p>
    <w:p w:rsidR="006A6DCC" w:rsidRPr="000A7901" w:rsidRDefault="000B1E83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iCs/>
          <w:kern w:val="24"/>
          <w:sz w:val="28"/>
          <w:szCs w:val="28"/>
        </w:rPr>
        <w:t xml:space="preserve">     </w:t>
      </w:r>
      <w:r w:rsidR="007D1169" w:rsidRPr="000A7901">
        <w:rPr>
          <w:rFonts w:ascii="Times New Roman" w:hAnsi="Times New Roman"/>
          <w:iCs/>
          <w:kern w:val="24"/>
          <w:sz w:val="28"/>
          <w:szCs w:val="28"/>
        </w:rPr>
        <w:t xml:space="preserve"> </w:t>
      </w:r>
      <w:r w:rsidR="006A6DCC" w:rsidRPr="000A7901">
        <w:rPr>
          <w:rFonts w:ascii="Times New Roman" w:hAnsi="Times New Roman"/>
          <w:i/>
          <w:iCs/>
          <w:kern w:val="24"/>
          <w:sz w:val="28"/>
          <w:szCs w:val="28"/>
        </w:rPr>
        <w:t>Цель</w:t>
      </w:r>
      <w:r w:rsidR="00293BDE" w:rsidRPr="000A7901">
        <w:rPr>
          <w:rFonts w:ascii="Times New Roman" w:hAnsi="Times New Roman"/>
          <w:i/>
          <w:iCs/>
          <w:kern w:val="24"/>
          <w:sz w:val="28"/>
          <w:szCs w:val="28"/>
        </w:rPr>
        <w:t xml:space="preserve"> работы</w:t>
      </w:r>
      <w:r w:rsidR="006A6DCC" w:rsidRPr="000A7901">
        <w:rPr>
          <w:rFonts w:ascii="Times New Roman" w:hAnsi="Times New Roman"/>
          <w:i/>
          <w:iCs/>
          <w:kern w:val="24"/>
          <w:sz w:val="28"/>
          <w:szCs w:val="28"/>
        </w:rPr>
        <w:t>:</w:t>
      </w:r>
      <w:r w:rsidR="006A6DCC" w:rsidRPr="000A7901">
        <w:rPr>
          <w:rFonts w:ascii="Times New Roman" w:hAnsi="Times New Roman"/>
          <w:iCs/>
          <w:kern w:val="24"/>
          <w:sz w:val="28"/>
          <w:szCs w:val="28"/>
        </w:rPr>
        <w:t xml:space="preserve"> создание условий для непрерывного профессионального развития педагогических работников в рамках формирования функциональной </w:t>
      </w:r>
      <w:r w:rsidR="006A6DCC" w:rsidRPr="000A7901">
        <w:rPr>
          <w:rFonts w:ascii="Times New Roman" w:hAnsi="Times New Roman"/>
          <w:iCs/>
          <w:kern w:val="24"/>
          <w:sz w:val="28"/>
          <w:szCs w:val="28"/>
        </w:rPr>
        <w:lastRenderedPageBreak/>
        <w:t>грамотности обучающихся посредством организации индивидуального сопровождения педагогов</w:t>
      </w:r>
    </w:p>
    <w:p w:rsidR="00A03497" w:rsidRPr="008C6873" w:rsidRDefault="007D1169" w:rsidP="00DF62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A7901">
        <w:rPr>
          <w:rFonts w:ascii="Times New Roman" w:hAnsi="Times New Roman"/>
          <w:iCs/>
          <w:kern w:val="24"/>
          <w:sz w:val="28"/>
          <w:szCs w:val="28"/>
        </w:rPr>
        <w:t xml:space="preserve">      </w:t>
      </w:r>
      <w:proofErr w:type="gramStart"/>
      <w:r w:rsidR="000D29AE">
        <w:rPr>
          <w:rFonts w:ascii="Times New Roman" w:hAnsi="Times New Roman"/>
          <w:i/>
          <w:iCs/>
          <w:kern w:val="24"/>
          <w:sz w:val="28"/>
          <w:szCs w:val="28"/>
        </w:rPr>
        <w:t xml:space="preserve">Реализованы </w:t>
      </w:r>
      <w:r w:rsidR="008C6873" w:rsidRPr="008C6873">
        <w:rPr>
          <w:rFonts w:ascii="Times New Roman" w:hAnsi="Times New Roman"/>
          <w:i/>
          <w:iCs/>
          <w:kern w:val="24"/>
          <w:sz w:val="28"/>
          <w:szCs w:val="28"/>
        </w:rPr>
        <w:t xml:space="preserve"> следующие</w:t>
      </w:r>
      <w:proofErr w:type="gramEnd"/>
      <w:r w:rsidR="008C6873" w:rsidRPr="008C6873">
        <w:rPr>
          <w:rFonts w:ascii="Times New Roman" w:hAnsi="Times New Roman"/>
          <w:i/>
          <w:iCs/>
          <w:kern w:val="24"/>
          <w:sz w:val="28"/>
          <w:szCs w:val="28"/>
        </w:rPr>
        <w:t xml:space="preserve"> </w:t>
      </w:r>
      <w:r w:rsidR="0030132D">
        <w:rPr>
          <w:rFonts w:ascii="Times New Roman" w:hAnsi="Times New Roman"/>
          <w:i/>
          <w:iCs/>
          <w:kern w:val="24"/>
          <w:sz w:val="28"/>
          <w:szCs w:val="28"/>
        </w:rPr>
        <w:t>о</w:t>
      </w:r>
      <w:r w:rsidR="008005E3" w:rsidRPr="008C6873">
        <w:rPr>
          <w:rFonts w:ascii="Times New Roman" w:hAnsi="Times New Roman"/>
          <w:i/>
          <w:iCs/>
          <w:kern w:val="24"/>
          <w:sz w:val="28"/>
          <w:szCs w:val="28"/>
        </w:rPr>
        <w:t>сновные з</w:t>
      </w:r>
      <w:r w:rsidR="000F27F6" w:rsidRPr="008C6873">
        <w:rPr>
          <w:rFonts w:ascii="Times New Roman" w:hAnsi="Times New Roman"/>
          <w:i/>
          <w:iCs/>
          <w:kern w:val="24"/>
          <w:sz w:val="28"/>
          <w:szCs w:val="28"/>
        </w:rPr>
        <w:t>адачи</w:t>
      </w:r>
      <w:r w:rsidR="00A03497" w:rsidRPr="008C6873">
        <w:rPr>
          <w:rFonts w:ascii="Times New Roman" w:hAnsi="Times New Roman"/>
          <w:i/>
          <w:iCs/>
          <w:kern w:val="24"/>
          <w:sz w:val="28"/>
          <w:szCs w:val="28"/>
        </w:rPr>
        <w:t>:</w:t>
      </w:r>
    </w:p>
    <w:p w:rsidR="00A03497" w:rsidRPr="000A7901" w:rsidRDefault="008005E3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iCs/>
          <w:kern w:val="24"/>
          <w:sz w:val="28"/>
          <w:szCs w:val="28"/>
        </w:rPr>
        <w:t>1</w:t>
      </w:r>
      <w:r w:rsidR="008C6873">
        <w:rPr>
          <w:rFonts w:ascii="Times New Roman" w:hAnsi="Times New Roman"/>
          <w:iCs/>
          <w:kern w:val="24"/>
          <w:sz w:val="28"/>
          <w:szCs w:val="28"/>
        </w:rPr>
        <w:t>. Обеспечено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 индивидуальное сопровождение педа</w:t>
      </w:r>
      <w:r w:rsidR="000B1E83" w:rsidRPr="000A7901">
        <w:rPr>
          <w:rFonts w:ascii="Times New Roman" w:hAnsi="Times New Roman"/>
          <w:iCs/>
          <w:kern w:val="24"/>
          <w:sz w:val="28"/>
          <w:szCs w:val="28"/>
        </w:rPr>
        <w:t xml:space="preserve">гогов по вопросам формирования </w:t>
      </w:r>
      <w:r w:rsidR="000E4936" w:rsidRPr="000A7901">
        <w:rPr>
          <w:rFonts w:ascii="Times New Roman" w:hAnsi="Times New Roman"/>
          <w:iCs/>
          <w:kern w:val="24"/>
          <w:sz w:val="28"/>
          <w:szCs w:val="28"/>
        </w:rPr>
        <w:t xml:space="preserve">ФГ 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>школьников посредством разработки и реализации ИОП педагога;</w:t>
      </w:r>
    </w:p>
    <w:p w:rsidR="00A03497" w:rsidRPr="000A7901" w:rsidRDefault="008005E3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iCs/>
          <w:kern w:val="24"/>
          <w:sz w:val="28"/>
          <w:szCs w:val="28"/>
        </w:rPr>
        <w:t>2</w:t>
      </w:r>
      <w:r w:rsidR="008C6873">
        <w:rPr>
          <w:rFonts w:ascii="Times New Roman" w:hAnsi="Times New Roman"/>
          <w:iCs/>
          <w:kern w:val="24"/>
          <w:sz w:val="28"/>
          <w:szCs w:val="28"/>
        </w:rPr>
        <w:t>.Обеспечено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 изучение и применение практик работы с детскими образовательными результатами</w:t>
      </w:r>
      <w:r w:rsidR="008C6873">
        <w:rPr>
          <w:rFonts w:ascii="Times New Roman" w:hAnsi="Times New Roman"/>
          <w:iCs/>
          <w:kern w:val="24"/>
          <w:sz w:val="28"/>
          <w:szCs w:val="28"/>
        </w:rPr>
        <w:t xml:space="preserve"> также посредством выстраивания взаимодействия педагогов в процессе реализации ИОП педагога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>;</w:t>
      </w:r>
    </w:p>
    <w:p w:rsidR="00A03497" w:rsidRPr="000A7901" w:rsidRDefault="008005E3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iCs/>
          <w:kern w:val="24"/>
          <w:sz w:val="28"/>
          <w:szCs w:val="28"/>
        </w:rPr>
        <w:t>3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. </w:t>
      </w:r>
      <w:r w:rsidR="008C6873">
        <w:rPr>
          <w:rFonts w:ascii="Times New Roman" w:hAnsi="Times New Roman"/>
          <w:iCs/>
          <w:kern w:val="24"/>
          <w:sz w:val="28"/>
          <w:szCs w:val="28"/>
        </w:rPr>
        <w:t>Были созданы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 площадки для профессиональных проб педагогов, в том числе на </w:t>
      </w:r>
      <w:proofErr w:type="spellStart"/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>межпредметной</w:t>
      </w:r>
      <w:proofErr w:type="spellEnd"/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 основе, в сетевом </w:t>
      </w:r>
      <w:proofErr w:type="gramStart"/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взаимодействии </w:t>
      </w:r>
      <w:r w:rsidR="008C6873">
        <w:rPr>
          <w:rFonts w:ascii="Times New Roman" w:hAnsi="Times New Roman"/>
          <w:iCs/>
          <w:kern w:val="24"/>
          <w:sz w:val="28"/>
          <w:szCs w:val="28"/>
        </w:rPr>
        <w:t xml:space="preserve"> -</w:t>
      </w:r>
      <w:proofErr w:type="gramEnd"/>
      <w:r w:rsidR="008C6873">
        <w:rPr>
          <w:rFonts w:ascii="Times New Roman" w:hAnsi="Times New Roman"/>
          <w:iCs/>
          <w:kern w:val="24"/>
          <w:sz w:val="28"/>
          <w:szCs w:val="28"/>
        </w:rPr>
        <w:t xml:space="preserve"> в рамках краевого методического марафона по ФГ, а также на РМО в декабре 2020 года.</w:t>
      </w:r>
    </w:p>
    <w:p w:rsidR="00A03497" w:rsidRPr="000A7901" w:rsidRDefault="008005E3" w:rsidP="00DF62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iCs/>
          <w:kern w:val="24"/>
          <w:sz w:val="28"/>
          <w:szCs w:val="28"/>
        </w:rPr>
        <w:t>4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>. Созда</w:t>
      </w:r>
      <w:r w:rsidR="008C6873">
        <w:rPr>
          <w:rFonts w:ascii="Times New Roman" w:hAnsi="Times New Roman"/>
          <w:iCs/>
          <w:kern w:val="24"/>
          <w:sz w:val="28"/>
          <w:szCs w:val="28"/>
        </w:rPr>
        <w:t>на, пополняется ресурсная карта</w:t>
      </w:r>
      <w:r w:rsidR="00A03497" w:rsidRPr="000A7901">
        <w:rPr>
          <w:rFonts w:ascii="Times New Roman" w:hAnsi="Times New Roman"/>
          <w:iCs/>
          <w:kern w:val="24"/>
          <w:sz w:val="28"/>
          <w:szCs w:val="28"/>
        </w:rPr>
        <w:t xml:space="preserve"> муниципалитета по вопросам формирования функциональной грамотности обучающихся.</w:t>
      </w:r>
      <w:r w:rsidR="00BB2A9D">
        <w:rPr>
          <w:rFonts w:ascii="Times New Roman" w:hAnsi="Times New Roman"/>
          <w:iCs/>
          <w:kern w:val="24"/>
          <w:sz w:val="28"/>
          <w:szCs w:val="28"/>
        </w:rPr>
        <w:t xml:space="preserve">    </w:t>
      </w:r>
    </w:p>
    <w:p w:rsidR="00AF1371" w:rsidRPr="000D29AE" w:rsidRDefault="00080243" w:rsidP="00AF137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AF1371" w:rsidRPr="000D29AE">
        <w:rPr>
          <w:rFonts w:ascii="Times New Roman" w:hAnsi="Times New Roman"/>
          <w:b/>
          <w:i/>
          <w:sz w:val="28"/>
          <w:szCs w:val="28"/>
        </w:rPr>
        <w:t>Задачи на 2021-2022 учебный год:</w:t>
      </w:r>
    </w:p>
    <w:p w:rsidR="00AF1371" w:rsidRPr="00080243" w:rsidRDefault="00AF1371" w:rsidP="00AF1371">
      <w:pPr>
        <w:pStyle w:val="a3"/>
        <w:jc w:val="both"/>
        <w:rPr>
          <w:rFonts w:ascii="Times New Roman" w:hAnsi="Times New Roman"/>
          <w:iCs/>
          <w:kern w:val="24"/>
          <w:sz w:val="28"/>
          <w:szCs w:val="28"/>
        </w:rPr>
      </w:pPr>
      <w:r w:rsidRPr="00080243">
        <w:rPr>
          <w:rFonts w:ascii="Times New Roman" w:hAnsi="Times New Roman"/>
          <w:iCs/>
          <w:kern w:val="24"/>
          <w:sz w:val="28"/>
          <w:szCs w:val="28"/>
        </w:rPr>
        <w:t xml:space="preserve">1. </w:t>
      </w:r>
      <w:r w:rsidR="0030132D" w:rsidRPr="00080243">
        <w:rPr>
          <w:rFonts w:ascii="Times New Roman" w:hAnsi="Times New Roman"/>
          <w:iCs/>
          <w:kern w:val="24"/>
          <w:sz w:val="28"/>
          <w:szCs w:val="28"/>
        </w:rPr>
        <w:t>О</w:t>
      </w:r>
      <w:r w:rsidRPr="00080243">
        <w:rPr>
          <w:rFonts w:ascii="Times New Roman" w:hAnsi="Times New Roman"/>
          <w:iCs/>
          <w:kern w:val="24"/>
          <w:sz w:val="28"/>
          <w:szCs w:val="28"/>
        </w:rPr>
        <w:t>беспечить индивидуальное сопровождение педагогов по вопросам формирования ФГ школьников посредством разработки и реализации ИОМ педагога;</w:t>
      </w:r>
    </w:p>
    <w:p w:rsidR="00AF1371" w:rsidRPr="00080243" w:rsidRDefault="00AF1371" w:rsidP="00AF13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2. Выстраивать профессиональное взаимодействие педагогов с целью отбора и внедрения практик работы с детскими образовательными результатами в рамках реализации ИОМ педагога;</w:t>
      </w:r>
    </w:p>
    <w:p w:rsidR="00AF1371" w:rsidRPr="00080243" w:rsidRDefault="00AF1371" w:rsidP="00AF13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4"/>
          <w:szCs w:val="24"/>
        </w:rPr>
        <w:t>3</w:t>
      </w:r>
      <w:r w:rsidRPr="00080243">
        <w:rPr>
          <w:rFonts w:ascii="Times New Roman" w:hAnsi="Times New Roman"/>
          <w:sz w:val="28"/>
          <w:szCs w:val="28"/>
        </w:rPr>
        <w:t xml:space="preserve">. Определиться со способами </w:t>
      </w:r>
      <w:proofErr w:type="spellStart"/>
      <w:r w:rsidRPr="00080243">
        <w:rPr>
          <w:rFonts w:ascii="Times New Roman" w:hAnsi="Times New Roman"/>
          <w:sz w:val="28"/>
          <w:szCs w:val="28"/>
        </w:rPr>
        <w:t>измеряемости</w:t>
      </w:r>
      <w:proofErr w:type="spellEnd"/>
      <w:r w:rsidRPr="00080243">
        <w:rPr>
          <w:rFonts w:ascii="Times New Roman" w:hAnsi="Times New Roman"/>
          <w:sz w:val="28"/>
          <w:szCs w:val="28"/>
        </w:rPr>
        <w:t xml:space="preserve"> результатов обученности школьников, определиться с формами диагностики;</w:t>
      </w:r>
    </w:p>
    <w:p w:rsidR="00AF1371" w:rsidRPr="00080243" w:rsidRDefault="00AF1371" w:rsidP="00AF13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4. Организовать деятельность по устранению типичных затруднений обучающихся после анализа результатов диагностических работ;</w:t>
      </w:r>
    </w:p>
    <w:p w:rsidR="00AF1371" w:rsidRPr="00080243" w:rsidRDefault="00AF1371" w:rsidP="00AF13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>5. Создать и организовать работу группы по вопросам формирования ФГ школьников</w:t>
      </w:r>
      <w:r w:rsidR="008C6873" w:rsidRPr="00080243">
        <w:rPr>
          <w:rFonts w:ascii="Times New Roman" w:hAnsi="Times New Roman"/>
          <w:sz w:val="28"/>
          <w:szCs w:val="28"/>
        </w:rPr>
        <w:t>.</w:t>
      </w:r>
    </w:p>
    <w:p w:rsidR="00037859" w:rsidRPr="000A7901" w:rsidRDefault="00080243" w:rsidP="00DD1B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DD1B67" w:rsidRPr="000A7901">
        <w:rPr>
          <w:rFonts w:ascii="Times New Roman" w:hAnsi="Times New Roman"/>
          <w:b/>
          <w:i/>
          <w:sz w:val="28"/>
          <w:szCs w:val="28"/>
        </w:rPr>
        <w:t>5.</w:t>
      </w:r>
      <w:r w:rsidR="00DD1B67" w:rsidRPr="000A7901">
        <w:rPr>
          <w:b/>
          <w:i/>
          <w:sz w:val="28"/>
          <w:szCs w:val="28"/>
        </w:rPr>
        <w:t xml:space="preserve"> </w:t>
      </w:r>
      <w:r w:rsidR="00037859" w:rsidRPr="000A7901">
        <w:rPr>
          <w:rFonts w:ascii="Times New Roman" w:hAnsi="Times New Roman"/>
          <w:b/>
          <w:i/>
          <w:sz w:val="28"/>
          <w:szCs w:val="28"/>
        </w:rPr>
        <w:t xml:space="preserve">Направление МР «Школы с низкими </w:t>
      </w:r>
      <w:r w:rsidR="00103F66">
        <w:rPr>
          <w:rFonts w:ascii="Times New Roman" w:hAnsi="Times New Roman"/>
          <w:b/>
          <w:i/>
          <w:sz w:val="28"/>
          <w:szCs w:val="28"/>
        </w:rPr>
        <w:t xml:space="preserve">образовательными </w:t>
      </w:r>
      <w:r w:rsidR="00037859" w:rsidRPr="000A7901">
        <w:rPr>
          <w:rFonts w:ascii="Times New Roman" w:hAnsi="Times New Roman"/>
          <w:b/>
          <w:i/>
          <w:sz w:val="28"/>
          <w:szCs w:val="28"/>
        </w:rPr>
        <w:t>результатами»</w:t>
      </w:r>
    </w:p>
    <w:p w:rsidR="00037859" w:rsidRPr="000A7901" w:rsidRDefault="0030132D" w:rsidP="00DD1B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реализованы </w:t>
      </w:r>
      <w:r w:rsidR="00A8679E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задачи</w:t>
      </w:r>
      <w:r w:rsidR="00037859" w:rsidRPr="000A7901">
        <w:rPr>
          <w:rFonts w:ascii="Times New Roman" w:hAnsi="Times New Roman"/>
          <w:sz w:val="28"/>
          <w:szCs w:val="28"/>
        </w:rPr>
        <w:t>:</w:t>
      </w:r>
    </w:p>
    <w:p w:rsidR="00037859" w:rsidRPr="000A7901" w:rsidRDefault="00385ED7" w:rsidP="00DD1B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b/>
          <w:sz w:val="28"/>
          <w:szCs w:val="28"/>
        </w:rPr>
        <w:t>1-я задача:</w:t>
      </w:r>
      <w:r w:rsidR="008035CD">
        <w:rPr>
          <w:rFonts w:ascii="Times New Roman" w:hAnsi="Times New Roman"/>
          <w:sz w:val="28"/>
          <w:szCs w:val="28"/>
        </w:rPr>
        <w:t xml:space="preserve"> </w:t>
      </w:r>
      <w:r w:rsidR="0030132D">
        <w:rPr>
          <w:rFonts w:ascii="Times New Roman" w:hAnsi="Times New Roman"/>
          <w:sz w:val="28"/>
          <w:szCs w:val="28"/>
        </w:rPr>
        <w:t>Организована</w:t>
      </w:r>
      <w:r w:rsidR="00037859" w:rsidRPr="000A7901">
        <w:rPr>
          <w:rFonts w:ascii="Times New Roman" w:hAnsi="Times New Roman"/>
          <w:sz w:val="28"/>
          <w:szCs w:val="28"/>
        </w:rPr>
        <w:t xml:space="preserve"> </w:t>
      </w:r>
      <w:r w:rsidR="0030132D">
        <w:rPr>
          <w:rFonts w:ascii="Times New Roman" w:hAnsi="Times New Roman"/>
          <w:sz w:val="28"/>
          <w:szCs w:val="28"/>
        </w:rPr>
        <w:t xml:space="preserve">курсовая подготовка </w:t>
      </w:r>
      <w:r w:rsidR="00037859" w:rsidRPr="000A7901">
        <w:rPr>
          <w:rFonts w:ascii="Times New Roman" w:hAnsi="Times New Roman"/>
          <w:sz w:val="28"/>
          <w:szCs w:val="28"/>
        </w:rPr>
        <w:t>педагогов</w:t>
      </w:r>
      <w:r w:rsidR="003F30C7">
        <w:rPr>
          <w:rFonts w:ascii="Times New Roman" w:hAnsi="Times New Roman"/>
          <w:sz w:val="28"/>
          <w:szCs w:val="28"/>
        </w:rPr>
        <w:t xml:space="preserve"> </w:t>
      </w:r>
      <w:r w:rsidR="003F30C7" w:rsidRPr="00385ED7">
        <w:rPr>
          <w:rFonts w:ascii="Times New Roman" w:hAnsi="Times New Roman"/>
          <w:sz w:val="24"/>
          <w:szCs w:val="24"/>
        </w:rPr>
        <w:t>по курсу</w:t>
      </w:r>
      <w:r w:rsidR="003F30C7">
        <w:rPr>
          <w:rFonts w:ascii="Times New Roman" w:hAnsi="Times New Roman"/>
          <w:sz w:val="28"/>
          <w:szCs w:val="28"/>
        </w:rPr>
        <w:t xml:space="preserve"> «</w:t>
      </w:r>
      <w:r w:rsidR="003F30C7">
        <w:rPr>
          <w:rFonts w:ascii="Times New Roman" w:hAnsi="Times New Roman"/>
          <w:sz w:val="24"/>
          <w:szCs w:val="24"/>
        </w:rPr>
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в объёме 112 </w:t>
      </w:r>
      <w:proofErr w:type="gramStart"/>
      <w:r w:rsidR="003F30C7">
        <w:rPr>
          <w:rFonts w:ascii="Times New Roman" w:hAnsi="Times New Roman"/>
          <w:sz w:val="24"/>
          <w:szCs w:val="24"/>
        </w:rPr>
        <w:t>часов  по</w:t>
      </w:r>
      <w:proofErr w:type="gramEnd"/>
      <w:r w:rsidR="003F30C7">
        <w:rPr>
          <w:rFonts w:ascii="Times New Roman" w:hAnsi="Times New Roman"/>
          <w:sz w:val="24"/>
          <w:szCs w:val="24"/>
        </w:rPr>
        <w:t xml:space="preserve"> учебным</w:t>
      </w:r>
      <w:r w:rsidR="00037859" w:rsidRPr="000A7901">
        <w:rPr>
          <w:rFonts w:ascii="Times New Roman" w:hAnsi="Times New Roman"/>
          <w:sz w:val="28"/>
          <w:szCs w:val="28"/>
        </w:rPr>
        <w:t>;</w:t>
      </w:r>
    </w:p>
    <w:p w:rsidR="008035CD" w:rsidRDefault="00385ED7" w:rsidP="008035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b/>
          <w:sz w:val="28"/>
          <w:szCs w:val="28"/>
        </w:rPr>
        <w:t>2-я задача:</w:t>
      </w:r>
      <w:r w:rsidR="0030132D">
        <w:rPr>
          <w:rFonts w:ascii="Times New Roman" w:hAnsi="Times New Roman"/>
          <w:sz w:val="28"/>
          <w:szCs w:val="28"/>
        </w:rPr>
        <w:t xml:space="preserve"> Выстроено</w:t>
      </w:r>
      <w:r w:rsidR="00037859" w:rsidRPr="000A7901">
        <w:rPr>
          <w:rFonts w:ascii="Times New Roman" w:hAnsi="Times New Roman"/>
          <w:sz w:val="28"/>
          <w:szCs w:val="28"/>
        </w:rPr>
        <w:t xml:space="preserve"> взаимодействие муниципальной команды с ИПК</w:t>
      </w:r>
      <w:r w:rsidR="008035CD">
        <w:rPr>
          <w:rFonts w:ascii="Times New Roman" w:hAnsi="Times New Roman"/>
          <w:sz w:val="28"/>
          <w:szCs w:val="28"/>
        </w:rPr>
        <w:t>, Центром становления КСО</w:t>
      </w:r>
      <w:r w:rsidR="0030132D">
        <w:rPr>
          <w:rFonts w:ascii="Times New Roman" w:hAnsi="Times New Roman"/>
          <w:sz w:val="28"/>
          <w:szCs w:val="28"/>
        </w:rPr>
        <w:t xml:space="preserve"> в </w:t>
      </w:r>
      <w:r w:rsidR="0030132D" w:rsidRPr="000A7901">
        <w:rPr>
          <w:rFonts w:ascii="Times New Roman" w:hAnsi="Times New Roman"/>
          <w:sz w:val="28"/>
          <w:szCs w:val="28"/>
        </w:rPr>
        <w:t>МБОУ «Икшурминская средняя школа», «Троицкая средняя школа», «Солоухинская средняя школа»</w:t>
      </w:r>
      <w:r w:rsidR="0030132D">
        <w:rPr>
          <w:rFonts w:ascii="Times New Roman" w:hAnsi="Times New Roman"/>
          <w:sz w:val="28"/>
          <w:szCs w:val="28"/>
        </w:rPr>
        <w:t>.</w:t>
      </w:r>
      <w:r w:rsidR="0030132D" w:rsidRPr="000A7901">
        <w:rPr>
          <w:rFonts w:ascii="Times New Roman" w:hAnsi="Times New Roman"/>
          <w:sz w:val="28"/>
          <w:szCs w:val="28"/>
        </w:rPr>
        <w:t xml:space="preserve"> Педагоги указанных ОУ прошли обучение на дистанционных семинарах «Варианты оптимизации учебных занятий. Фронтально-парные циклы (ФПЦ)» под руководством И.Г. </w:t>
      </w:r>
      <w:proofErr w:type="spellStart"/>
      <w:r w:rsidR="0030132D" w:rsidRPr="000A7901">
        <w:rPr>
          <w:rFonts w:ascii="Times New Roman" w:hAnsi="Times New Roman"/>
          <w:sz w:val="28"/>
          <w:szCs w:val="28"/>
        </w:rPr>
        <w:t>Литвинской</w:t>
      </w:r>
      <w:proofErr w:type="spellEnd"/>
      <w:r w:rsidR="0030132D" w:rsidRPr="000A7901">
        <w:rPr>
          <w:rFonts w:ascii="Times New Roman" w:hAnsi="Times New Roman"/>
          <w:sz w:val="28"/>
          <w:szCs w:val="28"/>
        </w:rPr>
        <w:t>. В результате были</w:t>
      </w:r>
      <w:r w:rsidR="0030132D">
        <w:rPr>
          <w:rFonts w:ascii="Times New Roman" w:hAnsi="Times New Roman"/>
          <w:sz w:val="28"/>
          <w:szCs w:val="28"/>
        </w:rPr>
        <w:t xml:space="preserve"> получены положительные эффекты, так как п</w:t>
      </w:r>
      <w:r w:rsidR="0030132D" w:rsidRPr="000A7901">
        <w:rPr>
          <w:rFonts w:ascii="Times New Roman" w:hAnsi="Times New Roman"/>
          <w:sz w:val="28"/>
          <w:szCs w:val="28"/>
        </w:rPr>
        <w:t>редназначение семинаров – обеспечение включенности каждого ребенка в процессы уяснения и припоминания материала, озвучивание основных предметных операций, организация процесса «</w:t>
      </w:r>
      <w:proofErr w:type="spellStart"/>
      <w:r w:rsidR="0030132D" w:rsidRPr="000A7901">
        <w:rPr>
          <w:rFonts w:ascii="Times New Roman" w:hAnsi="Times New Roman"/>
          <w:sz w:val="28"/>
          <w:szCs w:val="28"/>
        </w:rPr>
        <w:t>допонимания</w:t>
      </w:r>
      <w:proofErr w:type="spellEnd"/>
      <w:r w:rsidR="0030132D" w:rsidRPr="000A7901">
        <w:rPr>
          <w:rFonts w:ascii="Times New Roman" w:hAnsi="Times New Roman"/>
          <w:sz w:val="28"/>
          <w:szCs w:val="28"/>
        </w:rPr>
        <w:t>» с опорой на схемы и речь, направленную друг к другу.</w:t>
      </w:r>
      <w:r w:rsidR="008035CD" w:rsidRPr="000A7901">
        <w:rPr>
          <w:rFonts w:ascii="Times New Roman" w:hAnsi="Times New Roman"/>
          <w:sz w:val="28"/>
          <w:szCs w:val="28"/>
        </w:rPr>
        <w:t xml:space="preserve">     </w:t>
      </w:r>
    </w:p>
    <w:p w:rsidR="008035CD" w:rsidRPr="000A7901" w:rsidRDefault="008035CD" w:rsidP="008035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5ED7">
        <w:rPr>
          <w:rFonts w:ascii="Times New Roman" w:hAnsi="Times New Roman"/>
          <w:sz w:val="28"/>
          <w:szCs w:val="28"/>
        </w:rPr>
        <w:t>В</w:t>
      </w:r>
      <w:r w:rsidRPr="000A7901">
        <w:rPr>
          <w:rFonts w:ascii="Times New Roman" w:hAnsi="Times New Roman"/>
          <w:sz w:val="28"/>
          <w:szCs w:val="28"/>
        </w:rPr>
        <w:t xml:space="preserve">ажным шагом было </w:t>
      </w:r>
      <w:r w:rsidR="00385ED7">
        <w:rPr>
          <w:rFonts w:ascii="Times New Roman" w:hAnsi="Times New Roman"/>
          <w:sz w:val="28"/>
          <w:szCs w:val="28"/>
        </w:rPr>
        <w:t xml:space="preserve">проживание </w:t>
      </w:r>
      <w:r w:rsidRPr="000A7901">
        <w:rPr>
          <w:rFonts w:ascii="Times New Roman" w:hAnsi="Times New Roman"/>
          <w:sz w:val="28"/>
          <w:szCs w:val="28"/>
        </w:rPr>
        <w:t xml:space="preserve">пятидневного семинара на ИПК </w:t>
      </w:r>
    </w:p>
    <w:p w:rsidR="008035CD" w:rsidRPr="000A7901" w:rsidRDefault="00103F66" w:rsidP="008035C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командой</w:t>
      </w:r>
      <w:r w:rsidR="008035CD" w:rsidRPr="000A7901">
        <w:rPr>
          <w:rFonts w:ascii="Times New Roman" w:hAnsi="Times New Roman"/>
          <w:sz w:val="28"/>
          <w:szCs w:val="28"/>
        </w:rPr>
        <w:t>МСО</w:t>
      </w:r>
      <w:proofErr w:type="spellEnd"/>
      <w:proofErr w:type="gramEnd"/>
      <w:r w:rsidR="008035CD" w:rsidRPr="000A7901">
        <w:rPr>
          <w:rFonts w:ascii="Times New Roman" w:hAnsi="Times New Roman"/>
          <w:sz w:val="28"/>
          <w:szCs w:val="28"/>
        </w:rPr>
        <w:t xml:space="preserve"> «Варианты оптимизации учебного занятия. Занятия совместного изучения и совместной отработки», Центр становления КСО.</w:t>
      </w:r>
    </w:p>
    <w:p w:rsidR="008035CD" w:rsidRPr="000A7901" w:rsidRDefault="008035CD" w:rsidP="008035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Затем командой в муниципалитете был проведен семинар (3 дня) для всех ОУ района. Практико-ориентированный семинар </w:t>
      </w:r>
      <w:r>
        <w:rPr>
          <w:rFonts w:ascii="Times New Roman" w:hAnsi="Times New Roman"/>
          <w:sz w:val="28"/>
          <w:szCs w:val="28"/>
        </w:rPr>
        <w:t xml:space="preserve">включил: проживание педагогами </w:t>
      </w:r>
      <w:r w:rsidRPr="000A7901">
        <w:rPr>
          <w:rFonts w:ascii="Times New Roman" w:hAnsi="Times New Roman"/>
          <w:sz w:val="28"/>
          <w:szCs w:val="28"/>
        </w:rPr>
        <w:t>занятий совместного изучения и совместной отработки, фронтально-парных занятий, их разработку, а также апробацию предложенных методик в своих классах. Затем был проведен рефлексивный анализ апробированных методик. Занятия были организованы на принципах коллективного способа обучения.</w:t>
      </w:r>
    </w:p>
    <w:p w:rsidR="008035CD" w:rsidRPr="000A7901" w:rsidRDefault="008035CD" w:rsidP="008035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</w:rPr>
        <w:t xml:space="preserve">       Результат: педагогами получен положительный опыт включения каждого обучающегося в процессы мышления, понимания. Разработан планы на предстоящий 2021-2022 уч. год по проведению долгосрочной апробации. </w:t>
      </w:r>
    </w:p>
    <w:p w:rsidR="008035CD" w:rsidRPr="000A7901" w:rsidRDefault="008035CD" w:rsidP="008035CD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901">
        <w:rPr>
          <w:rFonts w:ascii="Times New Roman" w:hAnsi="Times New Roman"/>
          <w:sz w:val="28"/>
          <w:szCs w:val="28"/>
        </w:rPr>
        <w:t xml:space="preserve">      В </w:t>
      </w:r>
      <w:r w:rsidR="00103F66">
        <w:rPr>
          <w:rFonts w:ascii="Times New Roman" w:hAnsi="Times New Roman"/>
          <w:sz w:val="28"/>
          <w:szCs w:val="28"/>
        </w:rPr>
        <w:t>Кириковской средней школе</w:t>
      </w:r>
      <w:r w:rsidRPr="000A7901">
        <w:rPr>
          <w:rFonts w:ascii="Times New Roman" w:hAnsi="Times New Roman"/>
          <w:sz w:val="28"/>
          <w:szCs w:val="28"/>
          <w:lang w:eastAsia="ar-SA"/>
        </w:rPr>
        <w:t xml:space="preserve"> с целью повышения качества образования организована методическая работа, направленная на развитие компетенций педагогов в области формирующего оценивания. </w:t>
      </w:r>
    </w:p>
    <w:p w:rsidR="008035CD" w:rsidRPr="000A7901" w:rsidRDefault="008035CD" w:rsidP="008035CD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7901">
        <w:rPr>
          <w:rFonts w:ascii="Times New Roman" w:hAnsi="Times New Roman"/>
          <w:sz w:val="28"/>
          <w:szCs w:val="28"/>
          <w:lang w:eastAsia="ar-SA"/>
        </w:rPr>
        <w:t xml:space="preserve">     Учителя прошли дистанционные курсы «Формирующее оценивание, как одно из требований ФГОС» (Москва).</w:t>
      </w:r>
      <w:r>
        <w:rPr>
          <w:rFonts w:ascii="Times New Roman" w:hAnsi="Times New Roman"/>
          <w:sz w:val="28"/>
          <w:szCs w:val="28"/>
          <w:lang w:eastAsia="ar-SA"/>
        </w:rPr>
        <w:t xml:space="preserve"> Педагоги ОУ осваивают способы формирующего оценивания на практике.</w:t>
      </w:r>
    </w:p>
    <w:p w:rsidR="00037859" w:rsidRPr="000A7901" w:rsidRDefault="00385ED7" w:rsidP="00DD1B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b/>
          <w:sz w:val="28"/>
          <w:szCs w:val="28"/>
        </w:rPr>
        <w:t>3-я задача:</w:t>
      </w:r>
      <w:r w:rsidR="00501888" w:rsidRPr="00385ED7">
        <w:rPr>
          <w:rFonts w:ascii="Times New Roman" w:hAnsi="Times New Roman"/>
          <w:sz w:val="28"/>
          <w:szCs w:val="28"/>
        </w:rPr>
        <w:t xml:space="preserve"> </w:t>
      </w:r>
      <w:r w:rsidR="00501888">
        <w:rPr>
          <w:rFonts w:ascii="Times New Roman" w:hAnsi="Times New Roman"/>
          <w:sz w:val="28"/>
          <w:szCs w:val="28"/>
        </w:rPr>
        <w:t>Выстр</w:t>
      </w:r>
      <w:r w:rsidR="008035CD">
        <w:rPr>
          <w:rFonts w:ascii="Times New Roman" w:hAnsi="Times New Roman"/>
          <w:sz w:val="28"/>
          <w:szCs w:val="28"/>
        </w:rPr>
        <w:t>аивали</w:t>
      </w:r>
      <w:r w:rsidR="00501888">
        <w:rPr>
          <w:rFonts w:ascii="Times New Roman" w:hAnsi="Times New Roman"/>
          <w:sz w:val="28"/>
          <w:szCs w:val="28"/>
        </w:rPr>
        <w:t xml:space="preserve"> методическое сопровождение</w:t>
      </w:r>
      <w:r w:rsidR="00037859" w:rsidRPr="000A7901">
        <w:rPr>
          <w:rFonts w:ascii="Times New Roman" w:hAnsi="Times New Roman"/>
          <w:sz w:val="28"/>
          <w:szCs w:val="28"/>
        </w:rPr>
        <w:t xml:space="preserve"> педагогов</w:t>
      </w:r>
      <w:r w:rsidR="008035CD">
        <w:rPr>
          <w:rFonts w:ascii="Times New Roman" w:hAnsi="Times New Roman"/>
          <w:sz w:val="28"/>
          <w:szCs w:val="28"/>
        </w:rPr>
        <w:t xml:space="preserve"> посредс</w:t>
      </w:r>
      <w:r w:rsidR="003F30C7">
        <w:rPr>
          <w:rFonts w:ascii="Times New Roman" w:hAnsi="Times New Roman"/>
          <w:sz w:val="28"/>
          <w:szCs w:val="28"/>
        </w:rPr>
        <w:t>твом разработки и реализации ИОП</w:t>
      </w:r>
      <w:r w:rsidR="008035CD">
        <w:rPr>
          <w:rFonts w:ascii="Times New Roman" w:hAnsi="Times New Roman"/>
          <w:sz w:val="28"/>
          <w:szCs w:val="28"/>
        </w:rPr>
        <w:t xml:space="preserve"> педагога.</w:t>
      </w:r>
    </w:p>
    <w:p w:rsidR="00037859" w:rsidRDefault="00385ED7" w:rsidP="00DD1B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b/>
          <w:sz w:val="28"/>
          <w:szCs w:val="28"/>
        </w:rPr>
        <w:t>4-я задача:</w:t>
      </w:r>
      <w:r>
        <w:rPr>
          <w:rFonts w:ascii="Times New Roman" w:hAnsi="Times New Roman"/>
          <w:sz w:val="28"/>
          <w:szCs w:val="28"/>
        </w:rPr>
        <w:t xml:space="preserve"> о</w:t>
      </w:r>
      <w:r w:rsidR="008035CD">
        <w:rPr>
          <w:rFonts w:ascii="Times New Roman" w:hAnsi="Times New Roman"/>
          <w:sz w:val="28"/>
          <w:szCs w:val="28"/>
        </w:rPr>
        <w:t>рганизова</w:t>
      </w:r>
      <w:r>
        <w:rPr>
          <w:rFonts w:ascii="Times New Roman" w:hAnsi="Times New Roman"/>
          <w:sz w:val="28"/>
          <w:szCs w:val="28"/>
        </w:rPr>
        <w:t>ли</w:t>
      </w:r>
      <w:r w:rsidR="00037859" w:rsidRPr="000A7901">
        <w:rPr>
          <w:rFonts w:ascii="Times New Roman" w:hAnsi="Times New Roman"/>
          <w:sz w:val="28"/>
          <w:szCs w:val="28"/>
        </w:rPr>
        <w:t xml:space="preserve"> отслеживание результатов обучения школьников.</w:t>
      </w:r>
    </w:p>
    <w:p w:rsidR="008035CD" w:rsidRPr="000A7901" w:rsidRDefault="008035CD" w:rsidP="008035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7901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103F66">
        <w:rPr>
          <w:rFonts w:ascii="Times New Roman" w:hAnsi="Times New Roman"/>
          <w:sz w:val="28"/>
          <w:szCs w:val="28"/>
        </w:rPr>
        <w:t xml:space="preserve">Педагогами выстраивается </w:t>
      </w:r>
      <w:r w:rsidRPr="000A7901">
        <w:rPr>
          <w:rFonts w:ascii="Times New Roman" w:hAnsi="Times New Roman"/>
          <w:sz w:val="28"/>
          <w:szCs w:val="28"/>
        </w:rPr>
        <w:t xml:space="preserve">индивидуальная работа с учащимися, имеющими пробелы в ЗУН и испытывающими трудности в обучении. </w:t>
      </w:r>
      <w:proofErr w:type="gramStart"/>
      <w:r w:rsidRPr="000A7901">
        <w:rPr>
          <w:rFonts w:ascii="Times New Roman" w:hAnsi="Times New Roman"/>
          <w:sz w:val="28"/>
          <w:szCs w:val="28"/>
        </w:rPr>
        <w:t>Осуществляется  административный</w:t>
      </w:r>
      <w:proofErr w:type="gramEnd"/>
      <w:r w:rsidRPr="000A7901">
        <w:rPr>
          <w:rFonts w:ascii="Times New Roman" w:hAnsi="Times New Roman"/>
          <w:sz w:val="28"/>
          <w:szCs w:val="28"/>
        </w:rPr>
        <w:t xml:space="preserve"> контроль за состоянием преподавания предметов с низкими результатами обучения, по результатам ВПР, КДР.</w:t>
      </w:r>
    </w:p>
    <w:p w:rsidR="00DC5446" w:rsidRPr="00080243" w:rsidRDefault="003F30C7" w:rsidP="00901FCE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     </w:t>
      </w:r>
      <w:r w:rsidR="00080243" w:rsidRPr="00080243">
        <w:rPr>
          <w:rFonts w:ascii="Times New Roman" w:hAnsi="Times New Roman"/>
          <w:b/>
          <w:sz w:val="28"/>
          <w:szCs w:val="28"/>
        </w:rPr>
        <w:t xml:space="preserve"> </w:t>
      </w:r>
      <w:r w:rsidR="00696484" w:rsidRPr="00080243">
        <w:rPr>
          <w:rFonts w:ascii="Times New Roman" w:hAnsi="Times New Roman"/>
          <w:sz w:val="28"/>
          <w:szCs w:val="28"/>
        </w:rPr>
        <w:t xml:space="preserve"> </w:t>
      </w:r>
      <w:r w:rsidR="00DC5446" w:rsidRPr="00080243">
        <w:rPr>
          <w:rFonts w:ascii="Times New Roman" w:hAnsi="Times New Roman"/>
          <w:sz w:val="28"/>
          <w:szCs w:val="28"/>
        </w:rPr>
        <w:t>Задачи в данном направлении в 2021-2022 учебном году:</w:t>
      </w:r>
    </w:p>
    <w:p w:rsidR="00DC5446" w:rsidRPr="00080243" w:rsidRDefault="00DC5446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>1.Обеспечить  долгосрочную</w:t>
      </w:r>
      <w:proofErr w:type="gramEnd"/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апробацию в школах муниципалитета занятий совместного изучения и совместной отработки, а также фронтально-парных занятий;</w:t>
      </w:r>
    </w:p>
    <w:p w:rsidR="00DC5446" w:rsidRPr="00080243" w:rsidRDefault="00DC5446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>2. Отслеживать на уровне предмета наличие динамики результатов обученности школьников, благодаря занятиям совместного изучения, совместной отработки, а также фронтально-парным занятиям.</w:t>
      </w:r>
    </w:p>
    <w:p w:rsidR="00DC5446" w:rsidRPr="00080243" w:rsidRDefault="00DC5446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r w:rsidR="00103F66" w:rsidRPr="0008024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</w:t>
      </w:r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Кириковской средней школы (кроме указанного выше) развивать практику формирующего оценивания в части отслеживания, апробирования и внедрения практик, повышающих качество образования обучающихся; </w:t>
      </w:r>
    </w:p>
    <w:p w:rsidR="00DC5446" w:rsidRPr="00080243" w:rsidRDefault="00DC5446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>4. Обеспечить методическое сопровождение педагогов путем разработки и реализации ИОМ педагога;</w:t>
      </w:r>
    </w:p>
    <w:p w:rsidR="00DC5446" w:rsidRPr="00080243" w:rsidRDefault="00DC5446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Организовать отслеживание результатов обучения школьников посредством осуществления качественного </w:t>
      </w:r>
      <w:proofErr w:type="spellStart"/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0802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контроля.</w:t>
      </w:r>
    </w:p>
    <w:p w:rsidR="006B29BA" w:rsidRDefault="00080243" w:rsidP="00DC5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DB05FF" w:rsidRPr="00DB05FF">
        <w:rPr>
          <w:rFonts w:ascii="Times New Roman" w:eastAsia="Times New Roman" w:hAnsi="Times New Roman"/>
          <w:b/>
          <w:sz w:val="28"/>
          <w:szCs w:val="28"/>
          <w:lang w:eastAsia="ru-RU"/>
        </w:rPr>
        <w:t>6. Дошкольное образование</w:t>
      </w:r>
      <w:r w:rsidR="00AE4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DB05FF" w:rsidRDefault="00DB05FF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5F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реализованы следующие задачи: 1) создана единая муниципальная модель анализа методической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что способствовало созданию единой линии планирования и анализа методической работы;</w:t>
      </w:r>
    </w:p>
    <w:p w:rsidR="00DB05FF" w:rsidRDefault="00DB05FF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ДОУ </w:t>
      </w:r>
      <w:r w:rsidR="009A7C5B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</w:t>
      </w:r>
      <w:r w:rsidR="003F30C7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ФГОС посредством организации деятельности в соответствии с основной общеобразовательной программой дошкольного образования</w:t>
      </w:r>
      <w:r w:rsidR="009A7C5B">
        <w:rPr>
          <w:rFonts w:ascii="Times New Roman" w:eastAsia="Times New Roman" w:hAnsi="Times New Roman"/>
          <w:sz w:val="28"/>
          <w:szCs w:val="28"/>
          <w:lang w:eastAsia="ru-RU"/>
        </w:rPr>
        <w:t>. В анализе отмечено: педагогический процесс отвечает современным требованиям к организации образовательной деятельности в ДОУ, подтверждена эффективность работы с воспитанниками положительными результатами мониторинга.</w:t>
      </w:r>
    </w:p>
    <w:p w:rsidR="009A7C5B" w:rsidRDefault="009A7C5B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Продолжена деятельность по разработке и апробации моделей организации образовательного процесса по индивидуальным маршрутам.</w:t>
      </w:r>
    </w:p>
    <w:p w:rsidR="0041698D" w:rsidRDefault="00A26FEC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A7C5B">
        <w:rPr>
          <w:rFonts w:ascii="Times New Roman" w:eastAsia="Times New Roman" w:hAnsi="Times New Roman"/>
          <w:sz w:val="28"/>
          <w:szCs w:val="28"/>
          <w:lang w:eastAsia="ru-RU"/>
        </w:rPr>
        <w:t>В рамках данной задачи команда воспитателей ДОУ округа посетили семинар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ИПК по коллективному способу обучения. Затем командой был проведен семинар на уровне муниципалитета. Цель семинара: получить собственный опыт проживания коллективного обучения по индивидуальным образовательным программам для совершенствования умений воспитателей организовывать коллективную образовательную деятельность воспитанников, что является нашим передовым опытом уже на протяжении нескольких лет.</w:t>
      </w:r>
      <w:r w:rsidR="0041698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здесь реализуется задача организации образовательного процесса в ДОУ по индивидуальным маршрутам.</w:t>
      </w:r>
    </w:p>
    <w:p w:rsidR="004F4EFA" w:rsidRDefault="0041698D" w:rsidP="00DC5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Кроме указанной в ДОУ была проделана большая работа по выявлению образовательных дефицитов, постановке образовательных задач и разработке ИОМ воспитателя.</w:t>
      </w:r>
    </w:p>
    <w:p w:rsidR="004F4EFA" w:rsidRPr="004F4EFA" w:rsidRDefault="004F4EFA" w:rsidP="004F4E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Вошла в РАОП</w:t>
      </w:r>
      <w:r w:rsidRPr="004F4EFA">
        <w:rPr>
          <w:rFonts w:ascii="Times New Roman" w:hAnsi="Times New Roman" w:cs="Times New Roman"/>
          <w:b/>
          <w:i/>
          <w:sz w:val="28"/>
          <w:szCs w:val="28"/>
        </w:rPr>
        <w:t xml:space="preserve"> успешная практика: Коллективная образовательная игра. Авт. Токарева Л.Р., Архипова А.А.</w:t>
      </w:r>
    </w:p>
    <w:p w:rsidR="004F4EFA" w:rsidRPr="004F4EFA" w:rsidRDefault="00080243" w:rsidP="004F4EF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41698D" w:rsidRPr="004F4EFA">
        <w:rPr>
          <w:rFonts w:ascii="Times New Roman" w:hAnsi="Times New Roman"/>
          <w:b/>
          <w:i/>
          <w:sz w:val="28"/>
          <w:szCs w:val="28"/>
        </w:rPr>
        <w:t>З</w:t>
      </w:r>
      <w:r w:rsidR="006B29BA" w:rsidRPr="004F4EFA">
        <w:rPr>
          <w:rFonts w:ascii="Times New Roman" w:hAnsi="Times New Roman"/>
          <w:b/>
          <w:i/>
          <w:sz w:val="28"/>
          <w:szCs w:val="28"/>
        </w:rPr>
        <w:t>адачи</w:t>
      </w:r>
      <w:r w:rsidR="0041698D" w:rsidRPr="004F4EFA">
        <w:rPr>
          <w:rFonts w:ascii="Times New Roman" w:hAnsi="Times New Roman"/>
          <w:b/>
          <w:i/>
          <w:sz w:val="28"/>
          <w:szCs w:val="28"/>
        </w:rPr>
        <w:t xml:space="preserve"> МР в ДОУ </w:t>
      </w:r>
      <w:r w:rsidR="006B29BA" w:rsidRPr="004F4EFA">
        <w:rPr>
          <w:rFonts w:ascii="Times New Roman" w:hAnsi="Times New Roman"/>
          <w:b/>
          <w:i/>
          <w:sz w:val="28"/>
          <w:szCs w:val="28"/>
        </w:rPr>
        <w:t>на 2021-2022 учебный год:</w:t>
      </w:r>
    </w:p>
    <w:p w:rsidR="0041698D" w:rsidRPr="00080243" w:rsidRDefault="0041698D" w:rsidP="004F4E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1. </w:t>
      </w:r>
      <w:r w:rsidR="006B29BA" w:rsidRPr="00080243">
        <w:rPr>
          <w:rFonts w:ascii="Times New Roman" w:hAnsi="Times New Roman"/>
          <w:sz w:val="28"/>
          <w:szCs w:val="28"/>
        </w:rPr>
        <w:t>Продолжить использование и внедрение современных методов работы с дошкольниками в соответствии с ФГОС ДО.</w:t>
      </w:r>
    </w:p>
    <w:p w:rsidR="006B29BA" w:rsidRPr="00080243" w:rsidRDefault="0041698D" w:rsidP="004F4E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2. </w:t>
      </w:r>
      <w:r w:rsidR="006B29BA" w:rsidRPr="00080243">
        <w:rPr>
          <w:rFonts w:ascii="Times New Roman" w:hAnsi="Times New Roman"/>
          <w:sz w:val="28"/>
          <w:szCs w:val="28"/>
        </w:rPr>
        <w:t>Обеспечить формирование знаний, умений и навыков воспитанников через организацию учебного процес</w:t>
      </w:r>
      <w:r w:rsidRPr="00080243">
        <w:rPr>
          <w:rFonts w:ascii="Times New Roman" w:hAnsi="Times New Roman"/>
          <w:sz w:val="28"/>
          <w:szCs w:val="28"/>
        </w:rPr>
        <w:t>са (и режимных моментов) посред</w:t>
      </w:r>
      <w:r w:rsidR="006B29BA" w:rsidRPr="00080243">
        <w:rPr>
          <w:rFonts w:ascii="Times New Roman" w:hAnsi="Times New Roman"/>
          <w:sz w:val="28"/>
          <w:szCs w:val="28"/>
        </w:rPr>
        <w:t>ством КОИ.</w:t>
      </w:r>
    </w:p>
    <w:p w:rsidR="006B29BA" w:rsidRPr="00080243" w:rsidRDefault="0041698D" w:rsidP="004F4E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3. </w:t>
      </w:r>
      <w:r w:rsidR="006B29BA" w:rsidRPr="00080243">
        <w:rPr>
          <w:rFonts w:ascii="Times New Roman" w:hAnsi="Times New Roman"/>
          <w:sz w:val="28"/>
          <w:szCs w:val="28"/>
        </w:rPr>
        <w:t>Разработать ИОМ каждому педагогу</w:t>
      </w:r>
    </w:p>
    <w:p w:rsidR="006B29BA" w:rsidRPr="00080243" w:rsidRDefault="0041698D" w:rsidP="004F4E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4. </w:t>
      </w:r>
      <w:r w:rsidR="006B29BA" w:rsidRPr="00080243">
        <w:rPr>
          <w:rFonts w:ascii="Times New Roman" w:hAnsi="Times New Roman"/>
          <w:sz w:val="28"/>
          <w:szCs w:val="28"/>
        </w:rPr>
        <w:t>Организовать работу по реализации ИОМ педагога на уровне ДОУ, округа.</w:t>
      </w:r>
    </w:p>
    <w:p w:rsidR="006B29BA" w:rsidRPr="00080243" w:rsidRDefault="0041698D" w:rsidP="004F4E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0243">
        <w:rPr>
          <w:rFonts w:ascii="Times New Roman" w:hAnsi="Times New Roman"/>
          <w:sz w:val="28"/>
          <w:szCs w:val="28"/>
        </w:rPr>
        <w:t xml:space="preserve">5. </w:t>
      </w:r>
      <w:r w:rsidR="006B29BA" w:rsidRPr="00080243">
        <w:rPr>
          <w:rFonts w:ascii="Times New Roman" w:hAnsi="Times New Roman"/>
          <w:sz w:val="28"/>
          <w:szCs w:val="28"/>
        </w:rPr>
        <w:t>Разработать рабочую программу воспитания в каждом ДОУ.</w:t>
      </w:r>
    </w:p>
    <w:p w:rsidR="001B23C3" w:rsidRDefault="00583452" w:rsidP="004F4EF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F4EFA">
        <w:rPr>
          <w:rFonts w:ascii="Times New Roman" w:hAnsi="Times New Roman"/>
          <w:i/>
          <w:sz w:val="28"/>
          <w:szCs w:val="28"/>
        </w:rPr>
        <w:t xml:space="preserve">    </w:t>
      </w:r>
      <w:r w:rsidR="000802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2E54" w:rsidRPr="004F4EFA">
        <w:rPr>
          <w:rFonts w:ascii="Times New Roman" w:hAnsi="Times New Roman"/>
          <w:sz w:val="28"/>
          <w:szCs w:val="28"/>
        </w:rPr>
        <w:t>Итак, в 2021-2022 учебном году МР выстраиваем по следующим направлениям:</w:t>
      </w:r>
      <w:r w:rsidRPr="004F4EFA">
        <w:rPr>
          <w:rFonts w:ascii="Times New Roman" w:hAnsi="Times New Roman"/>
          <w:sz w:val="28"/>
          <w:szCs w:val="28"/>
        </w:rPr>
        <w:t xml:space="preserve"> 1) Реализация ФГОС; 2)</w:t>
      </w:r>
      <w:r w:rsidRPr="004F4EFA">
        <w:rPr>
          <w:rFonts w:ascii="Times New Roman" w:hAnsi="Times New Roman"/>
          <w:b/>
          <w:sz w:val="28"/>
          <w:szCs w:val="28"/>
        </w:rPr>
        <w:t xml:space="preserve"> </w:t>
      </w:r>
      <w:r w:rsidRPr="004F4EFA">
        <w:rPr>
          <w:rFonts w:ascii="Times New Roman" w:hAnsi="Times New Roman"/>
          <w:sz w:val="28"/>
          <w:szCs w:val="28"/>
        </w:rPr>
        <w:t xml:space="preserve">Деятельность по реализации «Концепции развития школьного обучения в сельских муниципальных районах. Организация работы по реализации ИОП обучающихся»; 3) Разработка и реализация ИОП педагога; 4) Формирование ФГ обучающихся (реализация нацпроекта «Образование»); 5) Деятельность по повышению КО (в </w:t>
      </w:r>
      <w:proofErr w:type="spellStart"/>
      <w:r w:rsidRPr="004F4EFA">
        <w:rPr>
          <w:rFonts w:ascii="Times New Roman" w:hAnsi="Times New Roman"/>
          <w:sz w:val="28"/>
          <w:szCs w:val="28"/>
        </w:rPr>
        <w:t>т.ч</w:t>
      </w:r>
      <w:proofErr w:type="spellEnd"/>
      <w:r w:rsidRPr="004F4EFA">
        <w:rPr>
          <w:rFonts w:ascii="Times New Roman" w:hAnsi="Times New Roman"/>
          <w:sz w:val="28"/>
          <w:szCs w:val="28"/>
        </w:rPr>
        <w:t>. в школах с низкими результатами обучения).; 6) Дошкольное образование.</w:t>
      </w:r>
      <w:r w:rsidR="00BE7AB3" w:rsidRPr="004F4EFA">
        <w:rPr>
          <w:rFonts w:ascii="Times New Roman" w:hAnsi="Times New Roman"/>
          <w:sz w:val="28"/>
          <w:szCs w:val="28"/>
        </w:rPr>
        <w:t>, 7) Предметная область «Технология» - каждым ОУ будет разработан план</w:t>
      </w:r>
      <w:r w:rsidR="00675DEC" w:rsidRPr="004F4EFA">
        <w:rPr>
          <w:rFonts w:ascii="Times New Roman" w:hAnsi="Times New Roman"/>
          <w:sz w:val="28"/>
          <w:szCs w:val="28"/>
        </w:rPr>
        <w:t xml:space="preserve"> на год</w:t>
      </w:r>
      <w:r w:rsidR="00BE7AB3" w:rsidRPr="004F4EFA">
        <w:rPr>
          <w:rFonts w:ascii="Times New Roman" w:hAnsi="Times New Roman"/>
          <w:sz w:val="28"/>
          <w:szCs w:val="28"/>
        </w:rPr>
        <w:t xml:space="preserve"> в соответствии с муниципальной и школьной моделями </w:t>
      </w:r>
      <w:r w:rsidR="00675DEC" w:rsidRPr="004F4EFA">
        <w:rPr>
          <w:rFonts w:ascii="Times New Roman" w:hAnsi="Times New Roman"/>
          <w:color w:val="000000"/>
          <w:sz w:val="28"/>
          <w:szCs w:val="28"/>
        </w:rPr>
        <w:t>реализации Концепции преподавания предметной области «Технология</w:t>
      </w:r>
      <w:r w:rsidR="00675DEC" w:rsidRPr="004F4EFA">
        <w:rPr>
          <w:rFonts w:ascii="Times New Roman" w:hAnsi="Times New Roman"/>
          <w:b/>
          <w:color w:val="000000"/>
          <w:sz w:val="28"/>
          <w:szCs w:val="28"/>
        </w:rPr>
        <w:t xml:space="preserve">», </w:t>
      </w:r>
      <w:r w:rsidR="00675DEC" w:rsidRPr="004F4EFA">
        <w:rPr>
          <w:rFonts w:ascii="Times New Roman" w:hAnsi="Times New Roman"/>
          <w:color w:val="000000"/>
          <w:sz w:val="28"/>
          <w:szCs w:val="28"/>
        </w:rPr>
        <w:t>будут подводиться  промежуточные итоги</w:t>
      </w:r>
      <w:r w:rsidR="004F4EFA">
        <w:rPr>
          <w:rFonts w:ascii="Times New Roman" w:hAnsi="Times New Roman"/>
          <w:color w:val="000000"/>
          <w:sz w:val="28"/>
          <w:szCs w:val="28"/>
        </w:rPr>
        <w:t>, корректироваться деятельность.</w:t>
      </w:r>
    </w:p>
    <w:p w:rsidR="001B23C3" w:rsidRDefault="001B23C3" w:rsidP="004F4EF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75C8" w:rsidRPr="005375C8" w:rsidRDefault="005375C8" w:rsidP="005375C8">
      <w:pPr>
        <w:rPr>
          <w:rFonts w:ascii="Times New Roman" w:hAnsi="Times New Roman" w:cs="Times New Roman"/>
          <w:sz w:val="28"/>
          <w:szCs w:val="28"/>
        </w:rPr>
      </w:pPr>
    </w:p>
    <w:sectPr w:rsidR="005375C8" w:rsidRPr="0053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B23"/>
    <w:multiLevelType w:val="multilevel"/>
    <w:tmpl w:val="F79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D7E43"/>
    <w:multiLevelType w:val="hybridMultilevel"/>
    <w:tmpl w:val="D0E0CD90"/>
    <w:lvl w:ilvl="0" w:tplc="93D84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50C6B"/>
    <w:multiLevelType w:val="multilevel"/>
    <w:tmpl w:val="173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61C8D"/>
    <w:multiLevelType w:val="hybridMultilevel"/>
    <w:tmpl w:val="6BF2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5FF4"/>
    <w:multiLevelType w:val="multilevel"/>
    <w:tmpl w:val="BB6C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985A4D"/>
    <w:multiLevelType w:val="multilevel"/>
    <w:tmpl w:val="EE1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597093"/>
    <w:multiLevelType w:val="hybridMultilevel"/>
    <w:tmpl w:val="2FD4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D7F8B"/>
    <w:multiLevelType w:val="hybridMultilevel"/>
    <w:tmpl w:val="5B34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813F5"/>
    <w:multiLevelType w:val="hybridMultilevel"/>
    <w:tmpl w:val="2FCE3D10"/>
    <w:lvl w:ilvl="0" w:tplc="3834AC76">
      <w:start w:val="1"/>
      <w:numFmt w:val="decimal"/>
      <w:lvlText w:val="%1."/>
      <w:lvlJc w:val="left"/>
      <w:pPr>
        <w:ind w:left="1069" w:hanging="36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3C207E"/>
    <w:multiLevelType w:val="multilevel"/>
    <w:tmpl w:val="5F8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AB048B"/>
    <w:multiLevelType w:val="hybridMultilevel"/>
    <w:tmpl w:val="148C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45274"/>
    <w:multiLevelType w:val="hybridMultilevel"/>
    <w:tmpl w:val="EA962CCC"/>
    <w:lvl w:ilvl="0" w:tplc="05781F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4A"/>
    <w:rsid w:val="00037859"/>
    <w:rsid w:val="000520A3"/>
    <w:rsid w:val="00080243"/>
    <w:rsid w:val="00090D78"/>
    <w:rsid w:val="000A7901"/>
    <w:rsid w:val="000B1E83"/>
    <w:rsid w:val="000D29AE"/>
    <w:rsid w:val="000D4F4C"/>
    <w:rsid w:val="000E4936"/>
    <w:rsid w:val="000F27F6"/>
    <w:rsid w:val="00103F66"/>
    <w:rsid w:val="0016757E"/>
    <w:rsid w:val="00172E54"/>
    <w:rsid w:val="001B23C3"/>
    <w:rsid w:val="001B722C"/>
    <w:rsid w:val="001F10AC"/>
    <w:rsid w:val="00253BB5"/>
    <w:rsid w:val="00254345"/>
    <w:rsid w:val="00275524"/>
    <w:rsid w:val="002857F2"/>
    <w:rsid w:val="00293BDE"/>
    <w:rsid w:val="00297403"/>
    <w:rsid w:val="0030132D"/>
    <w:rsid w:val="00381375"/>
    <w:rsid w:val="00385ED7"/>
    <w:rsid w:val="003C1F6B"/>
    <w:rsid w:val="003F30C7"/>
    <w:rsid w:val="003F781C"/>
    <w:rsid w:val="0041698D"/>
    <w:rsid w:val="00417467"/>
    <w:rsid w:val="0042662E"/>
    <w:rsid w:val="004663E6"/>
    <w:rsid w:val="004A325C"/>
    <w:rsid w:val="004B0932"/>
    <w:rsid w:val="004B4D98"/>
    <w:rsid w:val="004B66F7"/>
    <w:rsid w:val="004D1801"/>
    <w:rsid w:val="004F4EFA"/>
    <w:rsid w:val="00500C52"/>
    <w:rsid w:val="00501888"/>
    <w:rsid w:val="0051755B"/>
    <w:rsid w:val="0053064D"/>
    <w:rsid w:val="005375C8"/>
    <w:rsid w:val="00570ECD"/>
    <w:rsid w:val="00571015"/>
    <w:rsid w:val="0057271A"/>
    <w:rsid w:val="00583452"/>
    <w:rsid w:val="005B6A5F"/>
    <w:rsid w:val="005D7E1E"/>
    <w:rsid w:val="00626431"/>
    <w:rsid w:val="00631C1C"/>
    <w:rsid w:val="00653686"/>
    <w:rsid w:val="00654E59"/>
    <w:rsid w:val="00671265"/>
    <w:rsid w:val="00675DEC"/>
    <w:rsid w:val="00696484"/>
    <w:rsid w:val="006A4010"/>
    <w:rsid w:val="006A6DCC"/>
    <w:rsid w:val="006B29BA"/>
    <w:rsid w:val="006C6977"/>
    <w:rsid w:val="006F48B8"/>
    <w:rsid w:val="007151E5"/>
    <w:rsid w:val="00720F1F"/>
    <w:rsid w:val="00730FBD"/>
    <w:rsid w:val="00765311"/>
    <w:rsid w:val="007B6432"/>
    <w:rsid w:val="007C295D"/>
    <w:rsid w:val="007D1169"/>
    <w:rsid w:val="008005E3"/>
    <w:rsid w:val="008035CD"/>
    <w:rsid w:val="00813EE5"/>
    <w:rsid w:val="00850DB9"/>
    <w:rsid w:val="008877FB"/>
    <w:rsid w:val="008A50CF"/>
    <w:rsid w:val="008C6873"/>
    <w:rsid w:val="008E7463"/>
    <w:rsid w:val="00901FCE"/>
    <w:rsid w:val="009321AB"/>
    <w:rsid w:val="0095421A"/>
    <w:rsid w:val="0096233F"/>
    <w:rsid w:val="009A00F0"/>
    <w:rsid w:val="009A7C5B"/>
    <w:rsid w:val="009B2111"/>
    <w:rsid w:val="009E4B42"/>
    <w:rsid w:val="00A03497"/>
    <w:rsid w:val="00A26FEC"/>
    <w:rsid w:val="00A70F1A"/>
    <w:rsid w:val="00A76277"/>
    <w:rsid w:val="00A82512"/>
    <w:rsid w:val="00A8679E"/>
    <w:rsid w:val="00AA4F2B"/>
    <w:rsid w:val="00AC3522"/>
    <w:rsid w:val="00AE47E7"/>
    <w:rsid w:val="00AF1371"/>
    <w:rsid w:val="00AF5C49"/>
    <w:rsid w:val="00B248D5"/>
    <w:rsid w:val="00B77293"/>
    <w:rsid w:val="00B77E3C"/>
    <w:rsid w:val="00B82769"/>
    <w:rsid w:val="00B86996"/>
    <w:rsid w:val="00BB2A9D"/>
    <w:rsid w:val="00BE3793"/>
    <w:rsid w:val="00BE7AB3"/>
    <w:rsid w:val="00C07146"/>
    <w:rsid w:val="00C1658E"/>
    <w:rsid w:val="00C8135E"/>
    <w:rsid w:val="00C97728"/>
    <w:rsid w:val="00CA2E82"/>
    <w:rsid w:val="00CA781C"/>
    <w:rsid w:val="00CB67B5"/>
    <w:rsid w:val="00CE0789"/>
    <w:rsid w:val="00CE0CB0"/>
    <w:rsid w:val="00D0585A"/>
    <w:rsid w:val="00D3564A"/>
    <w:rsid w:val="00D374A0"/>
    <w:rsid w:val="00D87C7D"/>
    <w:rsid w:val="00D959FA"/>
    <w:rsid w:val="00D979CE"/>
    <w:rsid w:val="00DA0F3B"/>
    <w:rsid w:val="00DA5BE0"/>
    <w:rsid w:val="00DB05FF"/>
    <w:rsid w:val="00DB6AF7"/>
    <w:rsid w:val="00DB6CD3"/>
    <w:rsid w:val="00DC5446"/>
    <w:rsid w:val="00DD1B67"/>
    <w:rsid w:val="00DF629F"/>
    <w:rsid w:val="00E10AA7"/>
    <w:rsid w:val="00E42074"/>
    <w:rsid w:val="00E570C0"/>
    <w:rsid w:val="00E65417"/>
    <w:rsid w:val="00ED7F04"/>
    <w:rsid w:val="00EF5A6E"/>
    <w:rsid w:val="00F01EC7"/>
    <w:rsid w:val="00F06509"/>
    <w:rsid w:val="00F1450E"/>
    <w:rsid w:val="00FA084A"/>
    <w:rsid w:val="00FB0DA9"/>
    <w:rsid w:val="00FB38BB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2B4E-89B1-4E89-AE89-E34FE34C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B0DA9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631C1C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B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3EE5"/>
  </w:style>
  <w:style w:type="paragraph" w:styleId="a6">
    <w:name w:val="Balloon Text"/>
    <w:basedOn w:val="a"/>
    <w:link w:val="a7"/>
    <w:uiPriority w:val="99"/>
    <w:semiHidden/>
    <w:unhideWhenUsed/>
    <w:rsid w:val="00D3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04F7-CF16-4FDD-81E5-4C18A4A8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181</cp:revision>
  <cp:lastPrinted>2021-08-18T10:08:00Z</cp:lastPrinted>
  <dcterms:created xsi:type="dcterms:W3CDTF">2021-06-22T06:45:00Z</dcterms:created>
  <dcterms:modified xsi:type="dcterms:W3CDTF">2021-09-06T05:27:00Z</dcterms:modified>
</cp:coreProperties>
</file>