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B6" w:rsidRDefault="00F841B6" w:rsidP="00F841B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01D15">
        <w:rPr>
          <w:rFonts w:ascii="Times New Roman" w:hAnsi="Times New Roman"/>
          <w:b/>
          <w:sz w:val="28"/>
          <w:szCs w:val="28"/>
        </w:rPr>
        <w:t>Тема «</w:t>
      </w:r>
      <w:r w:rsidR="00BB3130">
        <w:rPr>
          <w:rFonts w:ascii="Times New Roman" w:hAnsi="Times New Roman"/>
          <w:b/>
          <w:sz w:val="28"/>
          <w:szCs w:val="28"/>
        </w:rPr>
        <w:t>Защита О</w:t>
      </w:r>
      <w:r>
        <w:rPr>
          <w:rFonts w:ascii="Times New Roman" w:hAnsi="Times New Roman"/>
          <w:b/>
          <w:sz w:val="28"/>
          <w:szCs w:val="28"/>
        </w:rPr>
        <w:t>течества»</w:t>
      </w:r>
    </w:p>
    <w:p w:rsidR="0035324B" w:rsidRDefault="0035324B" w:rsidP="00F841B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1B6" w:rsidRPr="00D47BF1" w:rsidRDefault="00F841B6" w:rsidP="009A10FA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7BF1">
        <w:rPr>
          <w:rFonts w:ascii="Times New Roman" w:hAnsi="Times New Roman"/>
          <w:sz w:val="24"/>
          <w:szCs w:val="24"/>
        </w:rPr>
        <w:t>Блок заданий на формирование читател</w:t>
      </w:r>
      <w:r>
        <w:rPr>
          <w:rFonts w:ascii="Times New Roman" w:hAnsi="Times New Roman"/>
          <w:sz w:val="24"/>
          <w:szCs w:val="24"/>
        </w:rPr>
        <w:t>ьской грамотности состоит из дву</w:t>
      </w:r>
      <w:r w:rsidRPr="00D47BF1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текстов</w:t>
      </w:r>
      <w:r w:rsidR="0047029C">
        <w:rPr>
          <w:rFonts w:ascii="Times New Roman" w:hAnsi="Times New Roman"/>
          <w:sz w:val="24"/>
          <w:szCs w:val="24"/>
        </w:rPr>
        <w:t xml:space="preserve"> и трех заданий к ним</w:t>
      </w:r>
      <w:r w:rsidR="009A10FA">
        <w:rPr>
          <w:rFonts w:ascii="Times New Roman" w:hAnsi="Times New Roman"/>
          <w:sz w:val="24"/>
          <w:szCs w:val="24"/>
        </w:rPr>
        <w:t xml:space="preserve">. Первый </w:t>
      </w:r>
      <w:r w:rsidR="0047029C">
        <w:rPr>
          <w:rFonts w:ascii="Times New Roman" w:hAnsi="Times New Roman"/>
          <w:sz w:val="24"/>
          <w:szCs w:val="24"/>
        </w:rPr>
        <w:t xml:space="preserve">текст </w:t>
      </w:r>
      <w:r w:rsidR="009A10FA">
        <w:rPr>
          <w:rFonts w:ascii="Times New Roman" w:hAnsi="Times New Roman"/>
          <w:sz w:val="24"/>
          <w:szCs w:val="24"/>
        </w:rPr>
        <w:t xml:space="preserve">является выдержкой из </w:t>
      </w:r>
      <w:r w:rsidR="0047029C">
        <w:rPr>
          <w:rFonts w:ascii="Times New Roman" w:hAnsi="Times New Roman"/>
          <w:sz w:val="24"/>
          <w:szCs w:val="24"/>
        </w:rPr>
        <w:t xml:space="preserve">федерального закона </w:t>
      </w:r>
      <w:r w:rsidR="009A10FA">
        <w:rPr>
          <w:rFonts w:ascii="Times New Roman" w:hAnsi="Times New Roman"/>
          <w:sz w:val="24"/>
          <w:szCs w:val="24"/>
        </w:rPr>
        <w:t>в Р.Ф, а во втором</w:t>
      </w:r>
      <w:r w:rsidR="009A10FA" w:rsidRPr="009A10FA">
        <w:rPr>
          <w:rFonts w:ascii="Times New Roman" w:hAnsi="Times New Roman"/>
          <w:sz w:val="24"/>
          <w:szCs w:val="24"/>
        </w:rPr>
        <w:t xml:space="preserve"> приведён пример для подтверждения идеи</w:t>
      </w:r>
      <w:r w:rsidR="00BB3130">
        <w:rPr>
          <w:rFonts w:ascii="Times New Roman" w:hAnsi="Times New Roman"/>
          <w:sz w:val="24"/>
          <w:szCs w:val="24"/>
        </w:rPr>
        <w:t xml:space="preserve"> важности защиты своего О</w:t>
      </w:r>
      <w:r w:rsidR="009A10FA">
        <w:rPr>
          <w:rFonts w:ascii="Times New Roman" w:hAnsi="Times New Roman"/>
          <w:sz w:val="24"/>
          <w:szCs w:val="24"/>
        </w:rPr>
        <w:t xml:space="preserve">течества. Тексты созданы </w:t>
      </w:r>
      <w:r w:rsidRPr="00D47BF1">
        <w:rPr>
          <w:rFonts w:ascii="Times New Roman" w:hAnsi="Times New Roman"/>
          <w:sz w:val="24"/>
          <w:szCs w:val="24"/>
        </w:rPr>
        <w:t>независимо</w:t>
      </w:r>
      <w:r w:rsidR="009A10FA">
        <w:rPr>
          <w:rFonts w:ascii="Times New Roman" w:hAnsi="Times New Roman"/>
          <w:sz w:val="24"/>
          <w:szCs w:val="24"/>
        </w:rPr>
        <w:t xml:space="preserve"> друг</w:t>
      </w:r>
      <w:r w:rsidR="0047029C">
        <w:rPr>
          <w:rFonts w:ascii="Times New Roman" w:hAnsi="Times New Roman"/>
          <w:sz w:val="24"/>
          <w:szCs w:val="24"/>
        </w:rPr>
        <w:t xml:space="preserve"> от друга</w:t>
      </w:r>
      <w:r w:rsidRPr="00D47BF1">
        <w:rPr>
          <w:rFonts w:ascii="Times New Roman" w:hAnsi="Times New Roman"/>
          <w:sz w:val="24"/>
          <w:szCs w:val="24"/>
        </w:rPr>
        <w:t xml:space="preserve"> </w:t>
      </w:r>
      <w:r w:rsidR="0047029C">
        <w:rPr>
          <w:rFonts w:ascii="Times New Roman" w:hAnsi="Times New Roman"/>
          <w:sz w:val="24"/>
          <w:szCs w:val="24"/>
        </w:rPr>
        <w:t>и является связными</w:t>
      </w:r>
      <w:r w:rsidRPr="00D47BF1">
        <w:rPr>
          <w:rFonts w:ascii="Times New Roman" w:hAnsi="Times New Roman"/>
          <w:sz w:val="24"/>
          <w:szCs w:val="24"/>
        </w:rPr>
        <w:t>. Блок заданий  представляет собой составной текст и</w:t>
      </w:r>
      <w:r>
        <w:rPr>
          <w:rFonts w:ascii="Times New Roman" w:hAnsi="Times New Roman"/>
          <w:sz w:val="24"/>
          <w:szCs w:val="24"/>
        </w:rPr>
        <w:t xml:space="preserve"> по  форме является смешанным.</w:t>
      </w:r>
    </w:p>
    <w:p w:rsidR="00F841B6" w:rsidRPr="00D47BF1" w:rsidRDefault="00F841B6" w:rsidP="009A10FA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работе  над этим заданиями</w:t>
      </w:r>
      <w:r w:rsidRPr="00D47BF1">
        <w:rPr>
          <w:rFonts w:ascii="Times New Roman" w:hAnsi="Times New Roman"/>
          <w:sz w:val="24"/>
          <w:szCs w:val="24"/>
        </w:rPr>
        <w:t xml:space="preserve"> у обучающихся вырабатываются умения самостоятельной работы: читать документы, анализировать и извлекать информацию, рассуждать, оценивать значение документов</w:t>
      </w:r>
      <w:r w:rsidR="0047029C">
        <w:rPr>
          <w:rFonts w:ascii="Times New Roman" w:hAnsi="Times New Roman"/>
          <w:sz w:val="24"/>
          <w:szCs w:val="24"/>
        </w:rPr>
        <w:t xml:space="preserve"> и событий</w:t>
      </w:r>
      <w:r w:rsidRPr="00D47BF1">
        <w:rPr>
          <w:rFonts w:ascii="Times New Roman" w:hAnsi="Times New Roman"/>
          <w:sz w:val="24"/>
          <w:szCs w:val="24"/>
        </w:rPr>
        <w:t>.</w:t>
      </w:r>
    </w:p>
    <w:p w:rsidR="00F841B6" w:rsidRPr="007323D9" w:rsidRDefault="00F841B6" w:rsidP="00F841B6">
      <w:pPr>
        <w:spacing w:after="0" w:line="276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323D9">
        <w:rPr>
          <w:rFonts w:ascii="Times New Roman" w:hAnsi="Times New Roman"/>
          <w:i/>
          <w:sz w:val="24"/>
          <w:szCs w:val="24"/>
        </w:rPr>
        <w:t>Предметные задачи, которые можно решить, работая с подобранными текстами:</w:t>
      </w:r>
    </w:p>
    <w:p w:rsidR="00F841B6" w:rsidRDefault="00F841B6" w:rsidP="00F841B6">
      <w:pPr>
        <w:pStyle w:val="a4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сф</w:t>
      </w:r>
      <w:r w:rsidR="006F5141">
        <w:rPr>
          <w:rFonts w:ascii="Times New Roman" w:hAnsi="Times New Roman"/>
          <w:sz w:val="24"/>
          <w:szCs w:val="24"/>
        </w:rPr>
        <w:t>о</w:t>
      </w:r>
      <w:r w:rsidRPr="00D47BF1">
        <w:rPr>
          <w:rFonts w:ascii="Times New Roman" w:hAnsi="Times New Roman"/>
          <w:sz w:val="24"/>
          <w:szCs w:val="24"/>
        </w:rPr>
        <w:t>рмировать</w:t>
      </w:r>
      <w:proofErr w:type="gramEnd"/>
      <w:r w:rsidRPr="00D47BF1">
        <w:rPr>
          <w:rFonts w:ascii="Times New Roman" w:hAnsi="Times New Roman"/>
          <w:sz w:val="24"/>
          <w:szCs w:val="24"/>
        </w:rPr>
        <w:t xml:space="preserve"> у обучающихся пред</w:t>
      </w:r>
      <w:r w:rsidR="00A80AC7">
        <w:rPr>
          <w:rFonts w:ascii="Times New Roman" w:hAnsi="Times New Roman"/>
          <w:sz w:val="24"/>
          <w:szCs w:val="24"/>
        </w:rPr>
        <w:t>ставления о необходимости защищать свою страну</w:t>
      </w:r>
      <w:r w:rsidRPr="00D47BF1">
        <w:rPr>
          <w:rFonts w:ascii="Times New Roman" w:hAnsi="Times New Roman"/>
          <w:sz w:val="24"/>
          <w:szCs w:val="24"/>
        </w:rPr>
        <w:t>;</w:t>
      </w:r>
    </w:p>
    <w:p w:rsidR="00F841B6" w:rsidRPr="009A10FA" w:rsidRDefault="00F841B6" w:rsidP="009A10FA">
      <w:pPr>
        <w:pStyle w:val="a4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47BF1">
        <w:rPr>
          <w:rFonts w:ascii="Times New Roman" w:hAnsi="Times New Roman"/>
          <w:sz w:val="24"/>
          <w:szCs w:val="24"/>
        </w:rPr>
        <w:t>развивать навыки работы с раздаточным материалом (письменными источниками);</w:t>
      </w:r>
    </w:p>
    <w:p w:rsidR="009A10FA" w:rsidRDefault="00F841B6" w:rsidP="009A10FA">
      <w:pPr>
        <w:pStyle w:val="a4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BF1">
        <w:rPr>
          <w:rFonts w:ascii="Times New Roman" w:hAnsi="Times New Roman"/>
          <w:sz w:val="24"/>
          <w:szCs w:val="24"/>
        </w:rPr>
        <w:t>развивать</w:t>
      </w:r>
      <w:proofErr w:type="gramEnd"/>
      <w:r w:rsidRPr="00D47BF1">
        <w:rPr>
          <w:rFonts w:ascii="Times New Roman" w:hAnsi="Times New Roman"/>
          <w:sz w:val="24"/>
          <w:szCs w:val="24"/>
        </w:rPr>
        <w:t xml:space="preserve"> учебно-исследовательские умения обучающихся, критическое мышление;</w:t>
      </w:r>
    </w:p>
    <w:p w:rsidR="00F841B6" w:rsidRPr="009A10FA" w:rsidRDefault="00F841B6" w:rsidP="009A10FA">
      <w:pPr>
        <w:pStyle w:val="a4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10FA">
        <w:rPr>
          <w:rFonts w:ascii="Times New Roman" w:hAnsi="Times New Roman"/>
          <w:sz w:val="24"/>
          <w:szCs w:val="24"/>
        </w:rPr>
        <w:t>вести аргументированный спор.</w:t>
      </w:r>
    </w:p>
    <w:p w:rsidR="009A10FA" w:rsidRDefault="00F841B6" w:rsidP="009A10FA">
      <w:pPr>
        <w:pStyle w:val="a4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23D9">
        <w:rPr>
          <w:rFonts w:ascii="Times New Roman" w:hAnsi="Times New Roman"/>
          <w:sz w:val="24"/>
          <w:szCs w:val="24"/>
        </w:rPr>
        <w:t>выстраивать собственные суждения, опира</w:t>
      </w:r>
      <w:bookmarkStart w:id="0" w:name="_GoBack"/>
      <w:r w:rsidRPr="007323D9">
        <w:rPr>
          <w:rFonts w:ascii="Times New Roman" w:hAnsi="Times New Roman"/>
          <w:sz w:val="24"/>
          <w:szCs w:val="24"/>
        </w:rPr>
        <w:t>я</w:t>
      </w:r>
      <w:bookmarkEnd w:id="0"/>
      <w:r w:rsidRPr="007323D9">
        <w:rPr>
          <w:rFonts w:ascii="Times New Roman" w:hAnsi="Times New Roman"/>
          <w:sz w:val="24"/>
          <w:szCs w:val="24"/>
        </w:rPr>
        <w:t>сь на материал одного или нескольких документов;</w:t>
      </w:r>
    </w:p>
    <w:p w:rsidR="001349AD" w:rsidRPr="009A10FA" w:rsidRDefault="001349AD" w:rsidP="009A10FA">
      <w:pPr>
        <w:pStyle w:val="a4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10FA">
        <w:rPr>
          <w:rFonts w:ascii="Times New Roman" w:hAnsi="Times New Roman"/>
          <w:sz w:val="24"/>
          <w:szCs w:val="24"/>
        </w:rPr>
        <w:t>анализировать извлечения из текстов Конституции РФ, федеральных законов и других официальных документов</w:t>
      </w:r>
      <w:r w:rsidR="00A80AC7" w:rsidRPr="009A10FA">
        <w:rPr>
          <w:rFonts w:ascii="Times New Roman" w:hAnsi="Times New Roman"/>
          <w:sz w:val="24"/>
          <w:szCs w:val="24"/>
        </w:rPr>
        <w:t>.</w:t>
      </w:r>
    </w:p>
    <w:p w:rsidR="00F841B6" w:rsidRPr="00D47BF1" w:rsidRDefault="00F841B6" w:rsidP="00F841B6">
      <w:pPr>
        <w:spacing w:after="0"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47BF1">
        <w:rPr>
          <w:rFonts w:ascii="Times New Roman" w:hAnsi="Times New Roman"/>
          <w:i/>
          <w:sz w:val="24"/>
          <w:szCs w:val="24"/>
        </w:rPr>
        <w:t>Задачи читательской грамотности, которые можно решить, работая с подобранными текстами:</w:t>
      </w:r>
    </w:p>
    <w:p w:rsidR="00F841B6" w:rsidRPr="007323D9" w:rsidRDefault="00F841B6" w:rsidP="00F841B6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23D9">
        <w:rPr>
          <w:rFonts w:ascii="Times New Roman" w:hAnsi="Times New Roman"/>
          <w:sz w:val="24"/>
          <w:szCs w:val="24"/>
        </w:rPr>
        <w:t>находить и извлекать информацию;</w:t>
      </w:r>
    </w:p>
    <w:p w:rsidR="00F841B6" w:rsidRDefault="00F841B6" w:rsidP="00F841B6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23D9">
        <w:rPr>
          <w:rFonts w:ascii="Times New Roman" w:hAnsi="Times New Roman"/>
          <w:sz w:val="24"/>
          <w:szCs w:val="24"/>
        </w:rPr>
        <w:t>интегрировать и интерпретировать информацию;</w:t>
      </w:r>
    </w:p>
    <w:p w:rsidR="00F841B6" w:rsidRPr="007323D9" w:rsidRDefault="00F841B6" w:rsidP="00F841B6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23D9">
        <w:rPr>
          <w:rFonts w:ascii="Times New Roman" w:hAnsi="Times New Roman"/>
          <w:sz w:val="24"/>
          <w:szCs w:val="24"/>
        </w:rPr>
        <w:t>осмысливат</w:t>
      </w:r>
      <w:r w:rsidR="009A10FA">
        <w:rPr>
          <w:rFonts w:ascii="Times New Roman" w:hAnsi="Times New Roman"/>
          <w:sz w:val="24"/>
          <w:szCs w:val="24"/>
        </w:rPr>
        <w:t>ь и оценивать содержание</w:t>
      </w:r>
      <w:r w:rsidRPr="007323D9">
        <w:rPr>
          <w:rFonts w:ascii="Times New Roman" w:hAnsi="Times New Roman"/>
          <w:sz w:val="24"/>
          <w:szCs w:val="24"/>
        </w:rPr>
        <w:t xml:space="preserve"> текста</w:t>
      </w:r>
    </w:p>
    <w:p w:rsidR="00353607" w:rsidRPr="00457DAA" w:rsidRDefault="00457DAA" w:rsidP="00457DA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57DAA">
        <w:rPr>
          <w:rFonts w:ascii="Times New Roman" w:hAnsi="Times New Roman"/>
          <w:b/>
          <w:sz w:val="24"/>
          <w:szCs w:val="24"/>
        </w:rPr>
        <w:t xml:space="preserve">Текст 1 </w:t>
      </w:r>
    </w:p>
    <w:p w:rsidR="00457DAA" w:rsidRPr="00457DAA" w:rsidRDefault="00457DAA" w:rsidP="00457DA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D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Извлечения из Федерального закона</w:t>
      </w:r>
    </w:p>
    <w:p w:rsidR="00457DAA" w:rsidRPr="00457DAA" w:rsidRDefault="00457DAA" w:rsidP="00457DA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D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"О воинской обязанности и военной службе"</w:t>
      </w:r>
    </w:p>
    <w:p w:rsidR="00457DAA" w:rsidRPr="00457DAA" w:rsidRDefault="00457DAA" w:rsidP="00457D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D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Статья 9</w:t>
      </w:r>
      <w:r w:rsidRPr="00457DAA">
        <w:rPr>
          <w:rFonts w:ascii="Times New Roman" w:eastAsia="Times New Roman" w:hAnsi="Times New Roman"/>
          <w:sz w:val="24"/>
          <w:szCs w:val="24"/>
          <w:lang w:eastAsia="ru-RU"/>
        </w:rPr>
        <w:t>. Первоначальная постановка граждан на воинский учет</w:t>
      </w:r>
    </w:p>
    <w:p w:rsidR="00457DAA" w:rsidRPr="00457DAA" w:rsidRDefault="00457DAA" w:rsidP="00457D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DAA">
        <w:rPr>
          <w:rFonts w:ascii="Times New Roman" w:eastAsia="Times New Roman" w:hAnsi="Times New Roman"/>
          <w:sz w:val="24"/>
          <w:szCs w:val="24"/>
          <w:lang w:eastAsia="ru-RU"/>
        </w:rPr>
        <w:t>1. 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учет, создаваемыми в муниципальных районах, городских округах и на внутригородских территориях городов федерального значения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по представлению военного комиссара.</w:t>
      </w:r>
    </w:p>
    <w:p w:rsidR="00457DAA" w:rsidRPr="00457DAA" w:rsidRDefault="00457DAA" w:rsidP="00457D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D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Статья 11</w:t>
      </w:r>
      <w:r w:rsidRPr="00457DAA">
        <w:rPr>
          <w:rFonts w:ascii="Times New Roman" w:eastAsia="Times New Roman" w:hAnsi="Times New Roman"/>
          <w:sz w:val="24"/>
          <w:szCs w:val="24"/>
          <w:lang w:eastAsia="ru-RU"/>
        </w:rPr>
        <w:t>. Обязательная подготовка гражданина к военной службе</w:t>
      </w:r>
    </w:p>
    <w:p w:rsidR="00457DAA" w:rsidRPr="00457DAA" w:rsidRDefault="00457DAA" w:rsidP="00457DA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DAA">
        <w:rPr>
          <w:rFonts w:ascii="Times New Roman" w:eastAsia="Times New Roman" w:hAnsi="Times New Roman"/>
          <w:sz w:val="24"/>
          <w:szCs w:val="24"/>
          <w:lang w:eastAsia="ru-RU"/>
        </w:rPr>
        <w:t>Обязательная подготовка гражданина к военной службе предусматривает: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57DAA">
        <w:rPr>
          <w:rFonts w:ascii="Times New Roman" w:eastAsia="Times New Roman" w:hAnsi="Times New Roman"/>
          <w:sz w:val="24"/>
          <w:szCs w:val="24"/>
          <w:lang w:eastAsia="ru-RU"/>
        </w:rPr>
        <w:t>получение начальных знаний в области обороны;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57DA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57DAA">
        <w:rPr>
          <w:rFonts w:ascii="Times New Roman" w:eastAsia="Times New Roman" w:hAnsi="Times New Roman"/>
          <w:sz w:val="24"/>
          <w:szCs w:val="24"/>
          <w:lang w:eastAsia="ru-RU"/>
        </w:rPr>
        <w:t>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организаций;</w:t>
      </w:r>
      <w:r w:rsidRPr="00457DA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57DAA">
        <w:rPr>
          <w:rFonts w:ascii="Times New Roman" w:eastAsia="Times New Roman" w:hAnsi="Times New Roman"/>
          <w:sz w:val="24"/>
          <w:szCs w:val="24"/>
          <w:lang w:eastAsia="ru-RU"/>
        </w:rPr>
        <w:t>военно-патриотическое воспитание;</w:t>
      </w:r>
    </w:p>
    <w:p w:rsidR="00457DAA" w:rsidRPr="00457DAA" w:rsidRDefault="00457DAA" w:rsidP="00457D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D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Статья 17</w:t>
      </w:r>
      <w:r w:rsidRPr="00457DAA">
        <w:rPr>
          <w:rFonts w:ascii="Times New Roman" w:eastAsia="Times New Roman" w:hAnsi="Times New Roman"/>
          <w:sz w:val="24"/>
          <w:szCs w:val="24"/>
          <w:lang w:eastAsia="ru-RU"/>
        </w:rPr>
        <w:t>. Добровольная подготовка гражданина к военной службе</w:t>
      </w:r>
    </w:p>
    <w:p w:rsidR="00457DAA" w:rsidRPr="00457DAA" w:rsidRDefault="00457DAA" w:rsidP="00457D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DA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 Добровольная подготовка гражданина к военной службе предусматривает:</w:t>
      </w:r>
    </w:p>
    <w:p w:rsidR="00457DAA" w:rsidRPr="00457DAA" w:rsidRDefault="00457DAA" w:rsidP="00457D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DAA">
        <w:rPr>
          <w:rFonts w:ascii="Times New Roman" w:eastAsia="Times New Roman" w:hAnsi="Times New Roman"/>
          <w:sz w:val="24"/>
          <w:szCs w:val="24"/>
          <w:lang w:eastAsia="ru-RU"/>
        </w:rPr>
        <w:t>занятие военно-прикладными видами спорта;</w:t>
      </w:r>
    </w:p>
    <w:p w:rsidR="00457DAA" w:rsidRPr="00457DAA" w:rsidRDefault="00457DAA" w:rsidP="00457D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57DAA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457DA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дополнительным общеобразовательным программам, имеющим целью подготовку несовершеннолетних граждан к военной или иной государственной службе, в общеобразовательных организациях, профессиональных образовательных организациях, а также в военных оркестрах Вооруженных Сил Российской Федерации, других войск, воинских формирований и органов (далее - военные оркестры);</w:t>
      </w:r>
    </w:p>
    <w:p w:rsidR="00457DAA" w:rsidRPr="00457DAA" w:rsidRDefault="00457DAA" w:rsidP="00457D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9D37F6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9D37F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программе военной подготовки офицеров запаса на </w:t>
      </w:r>
      <w:hyperlink r:id="rId5" w:history="1">
        <w:r w:rsidRPr="009D37F6">
          <w:rPr>
            <w:rFonts w:ascii="Times New Roman" w:eastAsia="Times New Roman" w:hAnsi="Times New Roman"/>
            <w:sz w:val="24"/>
            <w:szCs w:val="24"/>
            <w:lang w:eastAsia="ru-RU"/>
          </w:rPr>
          <w:t>военных кафедрах</w:t>
        </w:r>
      </w:hyperlink>
      <w:r w:rsidRPr="009D37F6">
        <w:rPr>
          <w:rFonts w:ascii="Times New Roman" w:eastAsia="Times New Roman" w:hAnsi="Times New Roman"/>
          <w:sz w:val="24"/>
          <w:szCs w:val="24"/>
          <w:lang w:eastAsia="ru-RU"/>
        </w:rPr>
        <w:t> при федеральных государственных образовательных организациях высшего образования;</w:t>
      </w:r>
    </w:p>
    <w:p w:rsidR="00457DAA" w:rsidRDefault="00457DAA" w:rsidP="00457D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D37F6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9D37F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программе военной подготовки в </w:t>
      </w:r>
      <w:hyperlink r:id="rId6" w:history="1">
        <w:r w:rsidRPr="009D37F6">
          <w:rPr>
            <w:rFonts w:ascii="Times New Roman" w:eastAsia="Times New Roman" w:hAnsi="Times New Roman"/>
            <w:sz w:val="24"/>
            <w:szCs w:val="24"/>
            <w:lang w:eastAsia="ru-RU"/>
          </w:rPr>
          <w:t>учебных военных центрах</w:t>
        </w:r>
      </w:hyperlink>
      <w:r w:rsidRPr="009D37F6">
        <w:rPr>
          <w:rFonts w:ascii="Times New Roman" w:eastAsia="Times New Roman" w:hAnsi="Times New Roman"/>
          <w:sz w:val="24"/>
          <w:szCs w:val="24"/>
          <w:lang w:eastAsia="ru-RU"/>
        </w:rPr>
        <w:t> при федеральных государственных образовательных организациях высшего образования</w:t>
      </w:r>
      <w:r w:rsidRPr="00457DA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5EFA" w:rsidRDefault="00B35EFA" w:rsidP="00B35EFA">
      <w:pPr>
        <w:spacing w:after="0" w:line="276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2.</w:t>
      </w:r>
    </w:p>
    <w:p w:rsidR="00B35EFA" w:rsidRPr="001349AD" w:rsidRDefault="00B35EFA" w:rsidP="00B35EFA">
      <w:pPr>
        <w:spacing w:after="0" w:line="276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349AD">
        <w:rPr>
          <w:rFonts w:ascii="Times New Roman" w:hAnsi="Times New Roman"/>
          <w:b/>
          <w:sz w:val="24"/>
          <w:szCs w:val="24"/>
        </w:rPr>
        <w:t>Путешествие в прошлое </w:t>
      </w:r>
    </w:p>
    <w:p w:rsidR="00B35EFA" w:rsidRDefault="00B35EFA" w:rsidP="00B35EFA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349AD">
        <w:rPr>
          <w:rFonts w:ascii="Times New Roman" w:hAnsi="Times New Roman"/>
          <w:sz w:val="24"/>
          <w:szCs w:val="24"/>
        </w:rPr>
        <w:t>Вечером 21 июня 1941 г. в школах проходили выпускные балы, юноши и девушки прощались со школой. А наутро 22 июня стало известно, что в нашу страну вторглись войска фашистской Германии. </w:t>
      </w:r>
    </w:p>
    <w:p w:rsidR="00B35EFA" w:rsidRPr="001349AD" w:rsidRDefault="00B35EFA" w:rsidP="00B35EFA">
      <w:pPr>
        <w:spacing w:after="0"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349AD">
        <w:rPr>
          <w:rFonts w:ascii="Times New Roman" w:hAnsi="Times New Roman"/>
          <w:sz w:val="24"/>
          <w:szCs w:val="24"/>
        </w:rPr>
        <w:t>Выпускники мечтали стать инженерами, врачами, учителями, но война разрушила их планы. Целыми классами отправлялись они в военкоматы, заявляя о желании добровольно вступить в армию. На фронт стремились не только молодые люди, но и пожилые, те, кто по возрасту не обязан был служить в армии. Не годные к строевой службе зачислялись в народное ополчение, ставшее резервом действующей армии. </w:t>
      </w:r>
      <w:r w:rsidRPr="001349AD">
        <w:rPr>
          <w:rFonts w:ascii="Times New Roman" w:hAnsi="Times New Roman"/>
          <w:sz w:val="24"/>
          <w:szCs w:val="24"/>
        </w:rPr>
        <w:br/>
        <w:t>Только в Москве за первые четыре дня войны поступило 170 тыс. заявлений добровольцев о зачислении их в ополчение. Когда над Москвой нависла непосредственная угроза, ополченцы, многие из которых были плохо вооружены и обучены, вступили в бой с врагом. Они сражались героически, потери были огромными. После войны, когда выпускники 1941 г. собирались на встречи одноклассников, во многих классах осталось в живых лишь по нескольку человек</w:t>
      </w:r>
    </w:p>
    <w:p w:rsidR="006F5141" w:rsidRPr="00457DAA" w:rsidRDefault="006F5141" w:rsidP="006F5141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141" w:rsidRPr="007A541C" w:rsidRDefault="006F5141" w:rsidP="006F5141">
      <w:pPr>
        <w:spacing w:after="0"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A541C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6F5141" w:rsidRPr="006F5141" w:rsidRDefault="006F5141" w:rsidP="006F5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>Используя и</w:t>
      </w:r>
      <w:r w:rsidRPr="006F5141">
        <w:rPr>
          <w:rFonts w:ascii="Times New Roman" w:eastAsia="Times New Roman" w:hAnsi="Times New Roman"/>
          <w:bCs/>
          <w:sz w:val="24"/>
          <w:szCs w:val="24"/>
          <w:lang w:eastAsia="ru-RU"/>
        </w:rPr>
        <w:t>звлечения из Федерального закона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5141">
        <w:rPr>
          <w:rFonts w:ascii="Times New Roman" w:eastAsia="Times New Roman" w:hAnsi="Times New Roman"/>
          <w:bCs/>
          <w:sz w:val="24"/>
          <w:szCs w:val="24"/>
          <w:lang w:eastAsia="ru-RU"/>
        </w:rPr>
        <w:t>"О воинской обязанности и военной службе"</w:t>
      </w:r>
      <w:proofErr w:type="gramStart"/>
      <w:r w:rsidR="0035324B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7A541C">
        <w:rPr>
          <w:rFonts w:ascii="Times New Roman" w:hAnsi="Times New Roman"/>
          <w:sz w:val="24"/>
          <w:szCs w:val="24"/>
        </w:rPr>
        <w:t xml:space="preserve"> выберите</w:t>
      </w:r>
      <w:proofErr w:type="gramEnd"/>
      <w:r w:rsidRPr="007A541C">
        <w:rPr>
          <w:rFonts w:ascii="Times New Roman" w:hAnsi="Times New Roman"/>
          <w:sz w:val="24"/>
          <w:szCs w:val="24"/>
        </w:rPr>
        <w:t xml:space="preserve"> все верные утверждения</w:t>
      </w:r>
      <w:r>
        <w:rPr>
          <w:rFonts w:ascii="Times New Roman" w:hAnsi="Times New Roman"/>
          <w:sz w:val="24"/>
          <w:szCs w:val="24"/>
        </w:rPr>
        <w:t>.</w:t>
      </w:r>
    </w:p>
    <w:p w:rsidR="006F5141" w:rsidRDefault="006F5141" w:rsidP="006F5141">
      <w:pPr>
        <w:spacing w:after="0" w:line="276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A541C">
        <w:rPr>
          <w:rFonts w:ascii="Times New Roman" w:hAnsi="Times New Roman"/>
          <w:i/>
          <w:sz w:val="24"/>
          <w:szCs w:val="24"/>
        </w:rPr>
        <w:t xml:space="preserve">Поставьте «+» напротив каждого верного утверждения.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6F5141" w:rsidTr="00533487">
        <w:tc>
          <w:tcPr>
            <w:tcW w:w="7621" w:type="dxa"/>
          </w:tcPr>
          <w:p w:rsidR="006F5141" w:rsidRDefault="006F5141" w:rsidP="0053348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57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остановке граждан на воинский учет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производится по достижению совершеннолетия </w:t>
            </w:r>
          </w:p>
        </w:tc>
        <w:tc>
          <w:tcPr>
            <w:tcW w:w="1950" w:type="dxa"/>
          </w:tcPr>
          <w:p w:rsidR="006F5141" w:rsidRDefault="006F5141" w:rsidP="0053348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141" w:rsidTr="00533487">
        <w:tc>
          <w:tcPr>
            <w:tcW w:w="7621" w:type="dxa"/>
          </w:tcPr>
          <w:p w:rsidR="006F5141" w:rsidRDefault="006F5141" w:rsidP="0053348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подготовка гражданина к военной службе предусматривает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уроков ОБЖ</w:t>
            </w:r>
          </w:p>
        </w:tc>
        <w:tc>
          <w:tcPr>
            <w:tcW w:w="1950" w:type="dxa"/>
          </w:tcPr>
          <w:p w:rsidR="006F5141" w:rsidRDefault="006F5141" w:rsidP="0053348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141" w:rsidTr="00533487">
        <w:tc>
          <w:tcPr>
            <w:tcW w:w="7621" w:type="dxa"/>
          </w:tcPr>
          <w:p w:rsidR="006F5141" w:rsidRPr="009D37F6" w:rsidRDefault="006F5141" w:rsidP="0053348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законодательстве Р.Ф. предусмотрена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57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обровольная подготовка гражданина к военной службе</w:t>
            </w:r>
          </w:p>
        </w:tc>
        <w:tc>
          <w:tcPr>
            <w:tcW w:w="1950" w:type="dxa"/>
          </w:tcPr>
          <w:p w:rsidR="006F5141" w:rsidRDefault="006F5141" w:rsidP="0053348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141" w:rsidTr="00533487">
        <w:tc>
          <w:tcPr>
            <w:tcW w:w="7621" w:type="dxa"/>
          </w:tcPr>
          <w:p w:rsidR="006F5141" w:rsidRDefault="006F5141" w:rsidP="0053348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Первоначальная постановка на воинский учет граждан мужского пола 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уществляется в период с 1 сентября</w:t>
            </w:r>
            <w:r w:rsidRPr="00457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31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950" w:type="dxa"/>
          </w:tcPr>
          <w:p w:rsidR="006F5141" w:rsidRDefault="006F5141" w:rsidP="0053348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5141" w:rsidRDefault="006F5141" w:rsidP="006F5141">
      <w:pPr>
        <w:spacing w:after="0" w:line="276" w:lineRule="auto"/>
      </w:pPr>
    </w:p>
    <w:p w:rsidR="006F5141" w:rsidRPr="007A541C" w:rsidRDefault="006F5141" w:rsidP="006F5141">
      <w:pPr>
        <w:spacing w:after="0" w:line="276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7A541C">
        <w:rPr>
          <w:rFonts w:ascii="Times New Roman" w:hAnsi="Times New Roman"/>
          <w:b/>
          <w:i/>
          <w:sz w:val="24"/>
          <w:szCs w:val="24"/>
        </w:rPr>
        <w:t>Умение: идентифицирует (распознает) проблему (явление, действие, взаимодействие и пр.) в информации источника.</w:t>
      </w:r>
    </w:p>
    <w:p w:rsidR="006F5141" w:rsidRDefault="006F5141" w:rsidP="00B35EFA">
      <w:pPr>
        <w:spacing w:after="0"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B35EFA" w:rsidRPr="007A541C" w:rsidRDefault="00B35EFA" w:rsidP="00B35EFA">
      <w:pPr>
        <w:spacing w:after="0"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A541C">
        <w:rPr>
          <w:rFonts w:ascii="Times New Roman" w:hAnsi="Times New Roman"/>
          <w:b/>
          <w:sz w:val="24"/>
          <w:szCs w:val="24"/>
        </w:rPr>
        <w:t>Задание 2.</w:t>
      </w:r>
    </w:p>
    <w:p w:rsidR="00B35EFA" w:rsidRPr="00FD05F1" w:rsidRDefault="00B35EFA" w:rsidP="00B35EFA">
      <w:pPr>
        <w:spacing w:after="0"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A541C">
        <w:rPr>
          <w:rFonts w:ascii="Times New Roman" w:hAnsi="Times New Roman"/>
          <w:sz w:val="24"/>
          <w:szCs w:val="24"/>
        </w:rPr>
        <w:lastRenderedPageBreak/>
        <w:t>Прочита</w:t>
      </w:r>
      <w:r>
        <w:rPr>
          <w:rFonts w:ascii="Times New Roman" w:hAnsi="Times New Roman"/>
          <w:sz w:val="24"/>
          <w:szCs w:val="24"/>
        </w:rPr>
        <w:t>в текст «</w:t>
      </w:r>
      <w:r w:rsidRPr="00FD05F1">
        <w:rPr>
          <w:rFonts w:ascii="Times New Roman" w:hAnsi="Times New Roman"/>
          <w:sz w:val="24"/>
          <w:szCs w:val="24"/>
        </w:rPr>
        <w:t>Путешествие в прошлое»,</w:t>
      </w:r>
      <w:r w:rsidR="0035324B">
        <w:rPr>
          <w:rFonts w:ascii="Times New Roman" w:hAnsi="Times New Roman"/>
          <w:sz w:val="24"/>
          <w:szCs w:val="24"/>
        </w:rPr>
        <w:t xml:space="preserve"> Алексей</w:t>
      </w:r>
      <w:r>
        <w:rPr>
          <w:rFonts w:ascii="Times New Roman" w:hAnsi="Times New Roman"/>
          <w:sz w:val="24"/>
          <w:szCs w:val="24"/>
        </w:rPr>
        <w:t xml:space="preserve"> пришел к выводу, что ополченцы защищали страну только из-за боязни погибнуть на войне. В подтверждение своих слов привел цитату из текста:</w:t>
      </w:r>
      <w:r w:rsidRPr="007A54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1349AD">
        <w:rPr>
          <w:rFonts w:ascii="Times New Roman" w:hAnsi="Times New Roman"/>
          <w:sz w:val="24"/>
          <w:szCs w:val="24"/>
        </w:rPr>
        <w:t>Когда над Москвой нависла непосредственная угроза, ополченцы, многие из которых были плохо вооружены и о</w:t>
      </w:r>
      <w:r>
        <w:rPr>
          <w:rFonts w:ascii="Times New Roman" w:hAnsi="Times New Roman"/>
          <w:sz w:val="24"/>
          <w:szCs w:val="24"/>
        </w:rPr>
        <w:t>бучены, вступили в бой с врагом»</w:t>
      </w:r>
    </w:p>
    <w:p w:rsidR="00B35EFA" w:rsidRDefault="0035324B" w:rsidP="00B35EFA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Согласны ли Вы с Алексеем</w:t>
      </w:r>
      <w:r w:rsidR="00B35EFA" w:rsidRPr="007A541C">
        <w:rPr>
          <w:rFonts w:ascii="Times New Roman" w:hAnsi="Times New Roman"/>
          <w:sz w:val="24"/>
          <w:szCs w:val="24"/>
        </w:rPr>
        <w:t>?</w:t>
      </w:r>
    </w:p>
    <w:p w:rsidR="00B35EFA" w:rsidRDefault="00B35EFA" w:rsidP="00B35EFA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свой ответ.</w:t>
      </w:r>
    </w:p>
    <w:p w:rsidR="00B35EFA" w:rsidRDefault="00B35EFA" w:rsidP="00B35EF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A541C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</w:t>
      </w:r>
    </w:p>
    <w:p w:rsidR="0035324B" w:rsidRDefault="0035324B" w:rsidP="00B35EF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5324B" w:rsidRPr="0035324B" w:rsidRDefault="0035324B" w:rsidP="00B35EF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35EFA" w:rsidRDefault="00B35EFA" w:rsidP="00B35EFA">
      <w:pPr>
        <w:spacing w:after="0" w:line="276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Умение: оценивать</w:t>
      </w:r>
      <w:r w:rsidRPr="007A541C">
        <w:rPr>
          <w:rFonts w:ascii="Times New Roman" w:hAnsi="Times New Roman"/>
          <w:b/>
          <w:i/>
          <w:sz w:val="24"/>
          <w:szCs w:val="24"/>
        </w:rPr>
        <w:t xml:space="preserve"> информацию о </w:t>
      </w:r>
      <w:proofErr w:type="gramStart"/>
      <w:r w:rsidRPr="007A541C">
        <w:rPr>
          <w:rFonts w:ascii="Times New Roman" w:hAnsi="Times New Roman"/>
          <w:b/>
          <w:i/>
          <w:sz w:val="24"/>
          <w:szCs w:val="24"/>
        </w:rPr>
        <w:t>проблеме  с</w:t>
      </w:r>
      <w:proofErr w:type="gramEnd"/>
      <w:r w:rsidRPr="007A541C">
        <w:rPr>
          <w:rFonts w:ascii="Times New Roman" w:hAnsi="Times New Roman"/>
          <w:b/>
          <w:i/>
          <w:sz w:val="24"/>
          <w:szCs w:val="24"/>
        </w:rPr>
        <w:t xml:space="preserve"> позиций непротиворечивости объективным данным и личному опыту. </w:t>
      </w:r>
    </w:p>
    <w:p w:rsidR="00B35EFA" w:rsidRPr="007A541C" w:rsidRDefault="009A10FA" w:rsidP="00B35EF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3</w:t>
      </w:r>
      <w:r w:rsidR="00B35EFA" w:rsidRPr="007A541C">
        <w:rPr>
          <w:rFonts w:ascii="Times New Roman" w:hAnsi="Times New Roman"/>
          <w:b/>
          <w:sz w:val="24"/>
          <w:szCs w:val="24"/>
        </w:rPr>
        <w:t xml:space="preserve">. </w:t>
      </w:r>
    </w:p>
    <w:p w:rsidR="00B35EFA" w:rsidRDefault="006F5141" w:rsidP="00B35EFA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A541C">
        <w:rPr>
          <w:rFonts w:ascii="Times New Roman" w:hAnsi="Times New Roman"/>
          <w:sz w:val="24"/>
          <w:szCs w:val="24"/>
        </w:rPr>
        <w:t>Прочита</w:t>
      </w:r>
      <w:r>
        <w:rPr>
          <w:rFonts w:ascii="Times New Roman" w:hAnsi="Times New Roman"/>
          <w:sz w:val="24"/>
          <w:szCs w:val="24"/>
        </w:rPr>
        <w:t>в текст «</w:t>
      </w:r>
      <w:r w:rsidRPr="00FD05F1">
        <w:rPr>
          <w:rFonts w:ascii="Times New Roman" w:hAnsi="Times New Roman"/>
          <w:sz w:val="24"/>
          <w:szCs w:val="24"/>
        </w:rPr>
        <w:t>Путешествие в прошлое»,</w:t>
      </w:r>
      <w:r>
        <w:rPr>
          <w:rFonts w:ascii="Times New Roman" w:hAnsi="Times New Roman"/>
          <w:sz w:val="24"/>
          <w:szCs w:val="24"/>
        </w:rPr>
        <w:t xml:space="preserve"> </w:t>
      </w:r>
      <w:r w:rsidR="0035324B">
        <w:rPr>
          <w:rFonts w:ascii="Times New Roman" w:hAnsi="Times New Roman"/>
          <w:sz w:val="24"/>
          <w:szCs w:val="24"/>
        </w:rPr>
        <w:t>Алексей</w:t>
      </w:r>
      <w:r w:rsidR="009A10FA">
        <w:rPr>
          <w:rFonts w:ascii="Times New Roman" w:hAnsi="Times New Roman"/>
          <w:sz w:val="24"/>
          <w:szCs w:val="24"/>
        </w:rPr>
        <w:t xml:space="preserve"> был воодушевлен отвагой и героизмом предков, и решил подготовить доклад на тему «Защитники Родины». </w:t>
      </w:r>
      <w:r w:rsidR="00B35EFA" w:rsidRPr="007A541C">
        <w:rPr>
          <w:rFonts w:ascii="Times New Roman" w:hAnsi="Times New Roman"/>
          <w:sz w:val="24"/>
          <w:szCs w:val="24"/>
        </w:rPr>
        <w:t xml:space="preserve">Какие из представленных фотографий можно </w:t>
      </w:r>
      <w:r w:rsidR="00B35EFA">
        <w:rPr>
          <w:rFonts w:ascii="Times New Roman" w:hAnsi="Times New Roman"/>
          <w:sz w:val="24"/>
          <w:szCs w:val="24"/>
        </w:rPr>
        <w:t>использовать</w:t>
      </w:r>
      <w:r w:rsidR="009A10FA">
        <w:rPr>
          <w:rFonts w:ascii="Times New Roman" w:hAnsi="Times New Roman"/>
          <w:sz w:val="24"/>
          <w:szCs w:val="24"/>
        </w:rPr>
        <w:t xml:space="preserve"> при подготовке такого доклада</w:t>
      </w:r>
      <w:r w:rsidR="00B35EFA" w:rsidRPr="007A541C">
        <w:rPr>
          <w:rFonts w:ascii="Times New Roman" w:hAnsi="Times New Roman"/>
          <w:sz w:val="24"/>
          <w:szCs w:val="24"/>
        </w:rP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5EFA" w:rsidTr="00533487">
        <w:tc>
          <w:tcPr>
            <w:tcW w:w="4785" w:type="dxa"/>
          </w:tcPr>
          <w:p w:rsidR="00B35EFA" w:rsidRDefault="009A10FA" w:rsidP="0053348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0" cy="1628775"/>
                  <wp:effectExtent l="19050" t="0" r="0" b="0"/>
                  <wp:docPr id="18" name="Рисунок 6" descr="C:\Users\User\Desktop\Sexy-Michael-michael-jackson-12476540-982-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Sexy-Michael-michael-jackson-12476540-982-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347" cy="1629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A10FA">
              <w:rPr>
                <w:rFonts w:ascii="Times New Roman" w:hAnsi="Times New Roman"/>
                <w:sz w:val="48"/>
                <w:szCs w:val="48"/>
              </w:rPr>
              <w:t>1</w:t>
            </w:r>
          </w:p>
        </w:tc>
        <w:tc>
          <w:tcPr>
            <w:tcW w:w="4786" w:type="dxa"/>
          </w:tcPr>
          <w:p w:rsidR="00B35EFA" w:rsidRDefault="00B35EFA" w:rsidP="0053348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8350" cy="1628775"/>
                  <wp:effectExtent l="19050" t="0" r="0" b="0"/>
                  <wp:docPr id="13" name="Рисунок 2" descr="C:\Users\User\Desktop\024464558f938ad175f8d9d54a5ad491f5d1cc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024464558f938ad175f8d9d54a5ad491f5d1cc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10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10FA" w:rsidRPr="009A10FA">
              <w:rPr>
                <w:rFonts w:ascii="Times New Roman" w:hAnsi="Times New Roman"/>
                <w:sz w:val="48"/>
                <w:szCs w:val="48"/>
              </w:rPr>
              <w:t>4</w:t>
            </w:r>
          </w:p>
        </w:tc>
      </w:tr>
      <w:tr w:rsidR="00B35EFA" w:rsidTr="00533487">
        <w:tc>
          <w:tcPr>
            <w:tcW w:w="4785" w:type="dxa"/>
          </w:tcPr>
          <w:p w:rsidR="00B35EFA" w:rsidRDefault="00B35EFA" w:rsidP="0053348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74556" cy="1514475"/>
                  <wp:effectExtent l="19050" t="0" r="0" b="0"/>
                  <wp:docPr id="14" name="Рисунок 5" descr="C:\Users\User\Desktop\scale_12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cale_120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556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10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10FA" w:rsidRPr="009A10FA">
              <w:rPr>
                <w:rFonts w:ascii="Times New Roman" w:hAnsi="Times New Roman"/>
                <w:sz w:val="48"/>
                <w:szCs w:val="48"/>
              </w:rPr>
              <w:t>2</w:t>
            </w:r>
          </w:p>
        </w:tc>
        <w:tc>
          <w:tcPr>
            <w:tcW w:w="4786" w:type="dxa"/>
          </w:tcPr>
          <w:p w:rsidR="00B35EFA" w:rsidRDefault="00B35EFA" w:rsidP="0053348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66925" cy="1514475"/>
                  <wp:effectExtent l="19050" t="0" r="9525" b="0"/>
                  <wp:docPr id="15" name="Рисунок 3" descr="C:\Users\User\Desktop\eae70iq5wm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eae70iq5wm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288" cy="1514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10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10FA" w:rsidRPr="009A10FA">
              <w:rPr>
                <w:rFonts w:ascii="Times New Roman" w:hAnsi="Times New Roman"/>
                <w:sz w:val="48"/>
                <w:szCs w:val="48"/>
              </w:rPr>
              <w:t>5</w:t>
            </w:r>
          </w:p>
        </w:tc>
      </w:tr>
      <w:tr w:rsidR="00B35EFA" w:rsidTr="00533487">
        <w:tc>
          <w:tcPr>
            <w:tcW w:w="4785" w:type="dxa"/>
          </w:tcPr>
          <w:p w:rsidR="00B35EFA" w:rsidRDefault="009A10FA" w:rsidP="009A10F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7450" cy="1631474"/>
                  <wp:effectExtent l="19050" t="0" r="0" b="0"/>
                  <wp:docPr id="19" name="Рисунок 7" descr="C:\Users\User\Desktop\0 (82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0 (82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631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A10FA">
              <w:rPr>
                <w:rFonts w:ascii="Times New Roman" w:hAnsi="Times New Roman"/>
                <w:sz w:val="48"/>
                <w:szCs w:val="48"/>
              </w:rPr>
              <w:t>3</w:t>
            </w:r>
          </w:p>
        </w:tc>
        <w:tc>
          <w:tcPr>
            <w:tcW w:w="4786" w:type="dxa"/>
          </w:tcPr>
          <w:p w:rsidR="00B35EFA" w:rsidRDefault="00B35EFA" w:rsidP="0053348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66925" cy="1629426"/>
                  <wp:effectExtent l="19050" t="0" r="9525" b="0"/>
                  <wp:docPr id="17" name="Рисунок 4" descr="C:\Users\User\Desktop\scale_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scale_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619" cy="1633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10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10FA" w:rsidRPr="009A10FA">
              <w:rPr>
                <w:rFonts w:ascii="Times New Roman" w:hAnsi="Times New Roman"/>
                <w:sz w:val="48"/>
                <w:szCs w:val="48"/>
              </w:rPr>
              <w:t>6</w:t>
            </w:r>
          </w:p>
        </w:tc>
      </w:tr>
    </w:tbl>
    <w:p w:rsidR="00B35EFA" w:rsidRDefault="00B35EFA" w:rsidP="00B35EFA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35EFA" w:rsidRPr="007A541C" w:rsidRDefault="00B35EFA" w:rsidP="009A10FA">
      <w:pPr>
        <w:spacing w:after="0" w:line="276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7A541C">
        <w:rPr>
          <w:rFonts w:ascii="Times New Roman" w:hAnsi="Times New Roman"/>
          <w:b/>
          <w:i/>
          <w:sz w:val="24"/>
          <w:szCs w:val="24"/>
        </w:rPr>
        <w:lastRenderedPageBreak/>
        <w:t xml:space="preserve"> Умение: оценивает информацию о проблеме (явлении, действии, взаимодействии и пр.) с точки зрения полноты описания проблемы, соответствия контексту задания.</w:t>
      </w:r>
    </w:p>
    <w:sectPr w:rsidR="00B35EFA" w:rsidRPr="007A541C" w:rsidSect="0035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06A41"/>
    <w:multiLevelType w:val="hybridMultilevel"/>
    <w:tmpl w:val="48DED1E8"/>
    <w:lvl w:ilvl="0" w:tplc="D28AAE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8E71A87"/>
    <w:multiLevelType w:val="multilevel"/>
    <w:tmpl w:val="DBB0A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F0341"/>
    <w:multiLevelType w:val="hybridMultilevel"/>
    <w:tmpl w:val="AD1EE428"/>
    <w:lvl w:ilvl="0" w:tplc="D722B8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B6"/>
    <w:rsid w:val="00125E9E"/>
    <w:rsid w:val="001349AD"/>
    <w:rsid w:val="001C77EA"/>
    <w:rsid w:val="00334A61"/>
    <w:rsid w:val="0035324B"/>
    <w:rsid w:val="00353607"/>
    <w:rsid w:val="00457DAA"/>
    <w:rsid w:val="0047029C"/>
    <w:rsid w:val="004B5DEF"/>
    <w:rsid w:val="004F7AB8"/>
    <w:rsid w:val="006F5141"/>
    <w:rsid w:val="009A10FA"/>
    <w:rsid w:val="009D37F6"/>
    <w:rsid w:val="009E2E0B"/>
    <w:rsid w:val="00A80AC7"/>
    <w:rsid w:val="00B35EFA"/>
    <w:rsid w:val="00BB3130"/>
    <w:rsid w:val="00EC1A8F"/>
    <w:rsid w:val="00F841B6"/>
    <w:rsid w:val="00FD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4A9B3-33AC-4B5A-B6D6-23F33FCD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B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41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1B6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34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457D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457DAA"/>
  </w:style>
  <w:style w:type="paragraph" w:customStyle="1" w:styleId="c17">
    <w:name w:val="c17"/>
    <w:basedOn w:val="a"/>
    <w:rsid w:val="00457D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57DAA"/>
  </w:style>
  <w:style w:type="paragraph" w:customStyle="1" w:styleId="c11">
    <w:name w:val="c11"/>
    <w:basedOn w:val="a"/>
    <w:rsid w:val="00457D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457D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457D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57DAA"/>
  </w:style>
  <w:style w:type="character" w:styleId="a8">
    <w:name w:val="Hyperlink"/>
    <w:basedOn w:val="a0"/>
    <w:uiPriority w:val="99"/>
    <w:semiHidden/>
    <w:unhideWhenUsed/>
    <w:rsid w:val="00457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base.garant.ru/192899/%23block_1100&amp;sa=D&amp;ust=1508675682471000&amp;usg=AFQjCNEPUhaqmnc90yLPeTZ4OgXLwnwKzw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google.com/url?q=http://base.garant.ru/192899/%23block_1200&amp;sa=D&amp;ust=1508675682470000&amp;usg=AFQjCNEVqN8jFytxNeKsxOE5MpO9IvTyEA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2022-10-26T08:49:00Z</dcterms:created>
  <dcterms:modified xsi:type="dcterms:W3CDTF">2022-10-26T08:49:00Z</dcterms:modified>
</cp:coreProperties>
</file>