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1E" w:rsidRDefault="00B6411E" w:rsidP="00B641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175">
        <w:rPr>
          <w:rFonts w:ascii="Times New Roman" w:eastAsia="Arial Unicode MS" w:hAnsi="Times New Roman" w:cs="Times New Roman"/>
          <w:b/>
          <w:sz w:val="28"/>
          <w:szCs w:val="28"/>
        </w:rPr>
        <w:t xml:space="preserve">День </w:t>
      </w:r>
      <w:r w:rsidR="009B13F4" w:rsidRPr="00BF6175">
        <w:rPr>
          <w:rFonts w:ascii="Times New Roman" w:hAnsi="Times New Roman" w:cs="Times New Roman"/>
          <w:b/>
          <w:sz w:val="28"/>
          <w:szCs w:val="28"/>
        </w:rPr>
        <w:t>«Знания»</w:t>
      </w:r>
    </w:p>
    <w:p w:rsidR="00617114" w:rsidRPr="00BF6175" w:rsidRDefault="00617114" w:rsidP="00B6411E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B6411E" w:rsidRPr="00CD0A76" w:rsidRDefault="00B6411E" w:rsidP="00CD0A76">
      <w:pPr>
        <w:rPr>
          <w:rFonts w:ascii="Times New Roman" w:hAnsi="Times New Roman" w:cs="Times New Roman"/>
          <w:sz w:val="28"/>
          <w:szCs w:val="28"/>
        </w:rPr>
      </w:pPr>
      <w:r w:rsidRPr="00CD0A76">
        <w:rPr>
          <w:rFonts w:ascii="Times New Roman" w:eastAsia="Arial Unicode MS" w:hAnsi="Times New Roman" w:cs="Times New Roman"/>
          <w:b/>
          <w:sz w:val="28"/>
          <w:szCs w:val="28"/>
        </w:rPr>
        <w:t xml:space="preserve">Тема </w:t>
      </w:r>
      <w:r w:rsidR="009B13F4" w:rsidRPr="00CD0A76">
        <w:rPr>
          <w:rFonts w:ascii="Times New Roman" w:hAnsi="Times New Roman" w:cs="Times New Roman"/>
          <w:sz w:val="28"/>
          <w:szCs w:val="28"/>
        </w:rPr>
        <w:t>«Интенсивная школа Пировского муниципального округа, основанная на индивидуальных образовательных маршрутах</w:t>
      </w:r>
      <w:r w:rsidR="00C36B9B">
        <w:rPr>
          <w:rFonts w:ascii="Times New Roman" w:hAnsi="Times New Roman" w:cs="Times New Roman"/>
          <w:sz w:val="28"/>
          <w:szCs w:val="28"/>
        </w:rPr>
        <w:t>,</w:t>
      </w:r>
      <w:r w:rsidR="009B13F4" w:rsidRPr="00CD0A76">
        <w:rPr>
          <w:rFonts w:ascii="Times New Roman" w:hAnsi="Times New Roman" w:cs="Times New Roman"/>
          <w:sz w:val="28"/>
          <w:szCs w:val="28"/>
        </w:rPr>
        <w:t xml:space="preserve"> как способ обеспечения целостности обучения и воспитания»</w:t>
      </w:r>
    </w:p>
    <w:p w:rsidR="00B6411E" w:rsidRPr="00BF6175" w:rsidRDefault="00B6411E" w:rsidP="009B13F4">
      <w:pPr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eastAsia="Arial Unicode MS" w:hAnsi="Times New Roman" w:cs="Times New Roman"/>
          <w:b/>
          <w:sz w:val="28"/>
          <w:szCs w:val="28"/>
        </w:rPr>
        <w:t xml:space="preserve">Дата проведения: </w:t>
      </w:r>
      <w:r w:rsidR="009B13F4" w:rsidRPr="00BF6175">
        <w:rPr>
          <w:rFonts w:ascii="Times New Roman" w:hAnsi="Times New Roman" w:cs="Times New Roman"/>
          <w:sz w:val="28"/>
          <w:szCs w:val="28"/>
        </w:rPr>
        <w:t>29 ноября 2022 года.</w:t>
      </w:r>
    </w:p>
    <w:p w:rsidR="00617114" w:rsidRDefault="00B6411E" w:rsidP="00617114">
      <w:pPr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eastAsia="Arial Unicode MS" w:hAnsi="Times New Roman" w:cs="Times New Roman"/>
          <w:b/>
          <w:sz w:val="28"/>
          <w:szCs w:val="28"/>
        </w:rPr>
        <w:t>Место проведения:</w:t>
      </w:r>
      <w:r w:rsidRPr="00BF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3F4" w:rsidRPr="00BF6175">
        <w:rPr>
          <w:rFonts w:ascii="Times New Roman" w:hAnsi="Times New Roman" w:cs="Times New Roman"/>
          <w:sz w:val="28"/>
          <w:szCs w:val="28"/>
        </w:rPr>
        <w:t>МБОУ «Пировская средняя школа» Пировского муниципального округа Красноярского края.</w:t>
      </w:r>
    </w:p>
    <w:p w:rsidR="0005389F" w:rsidRPr="00BF6175" w:rsidRDefault="00B6411E" w:rsidP="00617114">
      <w:pPr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eastAsia="Arial Unicode MS" w:hAnsi="Times New Roman" w:cs="Times New Roman"/>
          <w:b/>
          <w:sz w:val="28"/>
          <w:szCs w:val="28"/>
        </w:rPr>
        <w:t>Целевая аудитория:</w:t>
      </w:r>
      <w:r w:rsidR="009B13F4" w:rsidRPr="00BF6175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C36B9B">
        <w:rPr>
          <w:rFonts w:ascii="Times New Roman" w:hAnsi="Times New Roman" w:cs="Times New Roman"/>
          <w:sz w:val="28"/>
          <w:szCs w:val="28"/>
        </w:rPr>
        <w:t>учителя, заместители</w:t>
      </w:r>
      <w:r w:rsidR="0005389F" w:rsidRPr="00BF6175">
        <w:rPr>
          <w:rFonts w:ascii="Times New Roman" w:hAnsi="Times New Roman" w:cs="Times New Roman"/>
          <w:sz w:val="28"/>
          <w:szCs w:val="28"/>
        </w:rPr>
        <w:t xml:space="preserve"> директоров </w:t>
      </w:r>
      <w:r w:rsidR="00C36B9B">
        <w:rPr>
          <w:rFonts w:ascii="Times New Roman" w:hAnsi="Times New Roman" w:cs="Times New Roman"/>
          <w:sz w:val="28"/>
          <w:szCs w:val="28"/>
        </w:rPr>
        <w:t>школ, директора школ, методисты, специалисты.</w:t>
      </w:r>
    </w:p>
    <w:p w:rsidR="00617114" w:rsidRDefault="00B6411E" w:rsidP="00B6411E">
      <w:pPr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F6175">
        <w:rPr>
          <w:rFonts w:ascii="Times New Roman" w:eastAsia="Arial Unicode MS" w:hAnsi="Times New Roman" w:cs="Times New Roman"/>
          <w:b/>
          <w:sz w:val="28"/>
          <w:szCs w:val="28"/>
        </w:rPr>
        <w:t>Количество участников:</w:t>
      </w:r>
      <w:r w:rsidRPr="00BF617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A67FF" w:rsidRPr="00BF6175">
        <w:rPr>
          <w:rFonts w:ascii="Times New Roman" w:eastAsia="Arial Unicode MS" w:hAnsi="Times New Roman" w:cs="Times New Roman"/>
          <w:sz w:val="28"/>
          <w:szCs w:val="28"/>
        </w:rPr>
        <w:t>50 чел.</w:t>
      </w:r>
    </w:p>
    <w:p w:rsidR="00C36B9B" w:rsidRDefault="00B6411E" w:rsidP="00CD0A76">
      <w:pPr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F617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9B13F4" w:rsidRPr="00C36B9B" w:rsidRDefault="00B6411E" w:rsidP="00CD0A76">
      <w:pPr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F6175">
        <w:rPr>
          <w:rFonts w:ascii="Times New Roman" w:eastAsia="Arial Unicode MS" w:hAnsi="Times New Roman" w:cs="Times New Roman"/>
          <w:b/>
          <w:sz w:val="28"/>
          <w:szCs w:val="28"/>
        </w:rPr>
        <w:t xml:space="preserve">Аннотация: </w:t>
      </w:r>
      <w:r w:rsidR="000E6723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="009B13F4" w:rsidRPr="00BF6175">
        <w:rPr>
          <w:rFonts w:ascii="Times New Roman" w:hAnsi="Times New Roman" w:cs="Times New Roman"/>
          <w:sz w:val="28"/>
          <w:szCs w:val="28"/>
        </w:rPr>
        <w:t>удет представлен один день из жизни районной интенсивной школы, основанной на индивидуальных образовательных маршрутах, организованной педагогами шести школ Пировского муниципального округа для учеников 6-х классов этих школ. Содержанием образовательных площадок является читательская грамотность на краеведческой тематике района: «</w:t>
      </w:r>
      <w:r w:rsidR="00617114">
        <w:rPr>
          <w:rFonts w:ascii="Times New Roman" w:hAnsi="Times New Roman" w:cs="Times New Roman"/>
          <w:sz w:val="28"/>
          <w:szCs w:val="28"/>
        </w:rPr>
        <w:t>История нашего края в задачах</w:t>
      </w:r>
      <w:r w:rsidR="009B13F4" w:rsidRPr="00BF6175">
        <w:rPr>
          <w:rFonts w:ascii="Times New Roman" w:hAnsi="Times New Roman" w:cs="Times New Roman"/>
          <w:sz w:val="28"/>
          <w:szCs w:val="28"/>
        </w:rPr>
        <w:t>», «</w:t>
      </w:r>
      <w:r w:rsidR="00617114">
        <w:rPr>
          <w:rFonts w:ascii="Times New Roman" w:hAnsi="Times New Roman" w:cs="Times New Roman"/>
          <w:sz w:val="28"/>
          <w:szCs w:val="28"/>
        </w:rPr>
        <w:t>Кеты-</w:t>
      </w:r>
      <w:proofErr w:type="spellStart"/>
      <w:r w:rsidR="00617114">
        <w:rPr>
          <w:rFonts w:ascii="Times New Roman" w:hAnsi="Times New Roman" w:cs="Times New Roman"/>
          <w:sz w:val="28"/>
          <w:szCs w:val="28"/>
        </w:rPr>
        <w:t>енисейцы</w:t>
      </w:r>
      <w:proofErr w:type="spellEnd"/>
      <w:r w:rsidR="00617114">
        <w:rPr>
          <w:rFonts w:ascii="Times New Roman" w:hAnsi="Times New Roman" w:cs="Times New Roman"/>
          <w:sz w:val="28"/>
          <w:szCs w:val="28"/>
        </w:rPr>
        <w:t xml:space="preserve"> по сторонам Енисея</w:t>
      </w:r>
      <w:r w:rsidR="009B13F4" w:rsidRPr="00BF6175">
        <w:rPr>
          <w:rFonts w:ascii="Times New Roman" w:hAnsi="Times New Roman" w:cs="Times New Roman"/>
          <w:sz w:val="28"/>
          <w:szCs w:val="28"/>
        </w:rPr>
        <w:t>», «</w:t>
      </w:r>
      <w:r w:rsidR="00617114">
        <w:rPr>
          <w:rFonts w:ascii="Times New Roman" w:hAnsi="Times New Roman" w:cs="Times New Roman"/>
          <w:sz w:val="28"/>
          <w:szCs w:val="28"/>
        </w:rPr>
        <w:t xml:space="preserve">Тайга, наша </w:t>
      </w:r>
      <w:proofErr w:type="gramStart"/>
      <w:r w:rsidR="00617114">
        <w:rPr>
          <w:rFonts w:ascii="Times New Roman" w:hAnsi="Times New Roman" w:cs="Times New Roman"/>
          <w:sz w:val="28"/>
          <w:szCs w:val="28"/>
        </w:rPr>
        <w:t>кормилица,…</w:t>
      </w:r>
      <w:proofErr w:type="gramEnd"/>
      <w:r w:rsidR="009B13F4" w:rsidRPr="00BF6175">
        <w:rPr>
          <w:rFonts w:ascii="Times New Roman" w:hAnsi="Times New Roman" w:cs="Times New Roman"/>
          <w:sz w:val="28"/>
          <w:szCs w:val="28"/>
        </w:rPr>
        <w:t>» и др.</w:t>
      </w:r>
    </w:p>
    <w:p w:rsidR="00617114" w:rsidRDefault="00617114" w:rsidP="00CD0A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14" w:rsidRPr="00BF6175" w:rsidRDefault="00617114" w:rsidP="00CD0A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3F4" w:rsidRPr="00BF6175" w:rsidRDefault="009B13F4" w:rsidP="009B13F4">
      <w:pPr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Участники Педагогического марафона узнают:</w:t>
      </w:r>
    </w:p>
    <w:p w:rsidR="009B13F4" w:rsidRPr="00BF6175" w:rsidRDefault="009B13F4" w:rsidP="009B13F4">
      <w:pPr>
        <w:pStyle w:val="a8"/>
        <w:numPr>
          <w:ilvl w:val="0"/>
          <w:numId w:val="1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Как организовано коллективное обучение по индивидуальным образовательным маршрутам?</w:t>
      </w:r>
    </w:p>
    <w:p w:rsidR="009B13F4" w:rsidRPr="00BF6175" w:rsidRDefault="009B13F4" w:rsidP="009B13F4">
      <w:pPr>
        <w:pStyle w:val="a8"/>
        <w:numPr>
          <w:ilvl w:val="0"/>
          <w:numId w:val="1"/>
        </w:numPr>
        <w:ind w:left="993" w:hanging="284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Как обучающиеся составляют свои индивидуальные маршруты и реализуют их?</w:t>
      </w:r>
    </w:p>
    <w:p w:rsidR="009B13F4" w:rsidRPr="00BF6175" w:rsidRDefault="009B13F4" w:rsidP="009B13F4">
      <w:pPr>
        <w:pStyle w:val="a8"/>
        <w:numPr>
          <w:ilvl w:val="0"/>
          <w:numId w:val="1"/>
        </w:numPr>
        <w:spacing w:after="0" w:line="276" w:lineRule="auto"/>
        <w:ind w:left="993" w:hanging="284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 xml:space="preserve">Как организован учет и контроль за прохождением </w:t>
      </w:r>
      <w:proofErr w:type="spellStart"/>
      <w:r w:rsidRPr="00BF6175">
        <w:rPr>
          <w:rFonts w:ascii="Times New Roman" w:hAnsi="Times New Roman" w:cs="Times New Roman"/>
          <w:sz w:val="28"/>
          <w:szCs w:val="28"/>
        </w:rPr>
        <w:t>ИОМов</w:t>
      </w:r>
      <w:proofErr w:type="spellEnd"/>
      <w:r w:rsidRPr="00BF6175">
        <w:rPr>
          <w:rFonts w:ascii="Times New Roman" w:hAnsi="Times New Roman" w:cs="Times New Roman"/>
          <w:sz w:val="28"/>
          <w:szCs w:val="28"/>
        </w:rPr>
        <w:t>?</w:t>
      </w:r>
    </w:p>
    <w:p w:rsidR="009B13F4" w:rsidRPr="00BF6175" w:rsidRDefault="009B13F4" w:rsidP="009B13F4">
      <w:pPr>
        <w:pStyle w:val="a8"/>
        <w:numPr>
          <w:ilvl w:val="0"/>
          <w:numId w:val="1"/>
        </w:numPr>
        <w:spacing w:after="0" w:line="276" w:lineRule="auto"/>
        <w:ind w:left="993" w:hanging="284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 xml:space="preserve">Каков механизм </w:t>
      </w:r>
      <w:proofErr w:type="spellStart"/>
      <w:r w:rsidRPr="00BF6175">
        <w:rPr>
          <w:rFonts w:ascii="Times New Roman" w:hAnsi="Times New Roman" w:cs="Times New Roman"/>
          <w:sz w:val="28"/>
          <w:szCs w:val="28"/>
        </w:rPr>
        <w:t>соорганизации</w:t>
      </w:r>
      <w:proofErr w:type="spellEnd"/>
      <w:r w:rsidRPr="00BF6175">
        <w:rPr>
          <w:rFonts w:ascii="Times New Roman" w:hAnsi="Times New Roman" w:cs="Times New Roman"/>
          <w:sz w:val="28"/>
          <w:szCs w:val="28"/>
        </w:rPr>
        <w:t xml:space="preserve"> педагогов в едином учебно-воспитательном процессе?</w:t>
      </w:r>
    </w:p>
    <w:p w:rsidR="00B6411E" w:rsidRDefault="00B6411E">
      <w:pPr>
        <w:rPr>
          <w:rFonts w:ascii="Times New Roman" w:hAnsi="Times New Roman" w:cs="Times New Roman"/>
          <w:sz w:val="28"/>
          <w:szCs w:val="28"/>
        </w:rPr>
      </w:pPr>
    </w:p>
    <w:p w:rsidR="00C36B9B" w:rsidRPr="00BF6175" w:rsidRDefault="00C36B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7" w:type="dxa"/>
        <w:tblLook w:val="04A0" w:firstRow="1" w:lastRow="0" w:firstColumn="1" w:lastColumn="0" w:noHBand="0" w:noVBand="1"/>
      </w:tblPr>
      <w:tblGrid>
        <w:gridCol w:w="1796"/>
        <w:gridCol w:w="10100"/>
        <w:gridCol w:w="2711"/>
      </w:tblGrid>
      <w:tr w:rsidR="00B6411E" w:rsidRPr="003B0E22" w:rsidTr="00BF6175">
        <w:tc>
          <w:tcPr>
            <w:tcW w:w="1796" w:type="dxa"/>
          </w:tcPr>
          <w:p w:rsidR="00B6411E" w:rsidRPr="003B0E22" w:rsidRDefault="00B6411E" w:rsidP="00B6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0100" w:type="dxa"/>
          </w:tcPr>
          <w:p w:rsidR="00B6411E" w:rsidRPr="003B0E22" w:rsidRDefault="00B6411E" w:rsidP="00B6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выступления, выступающий</w:t>
            </w:r>
          </w:p>
        </w:tc>
        <w:tc>
          <w:tcPr>
            <w:tcW w:w="2711" w:type="dxa"/>
          </w:tcPr>
          <w:p w:rsidR="00B6411E" w:rsidRPr="003B0E22" w:rsidRDefault="00B6411E" w:rsidP="00B6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Аудитория/кабинет</w:t>
            </w:r>
          </w:p>
        </w:tc>
      </w:tr>
      <w:tr w:rsidR="00B6411E" w:rsidRPr="003B0E22" w:rsidTr="00B6411E">
        <w:tc>
          <w:tcPr>
            <w:tcW w:w="14607" w:type="dxa"/>
            <w:gridSpan w:val="3"/>
            <w:shd w:val="clear" w:color="auto" w:fill="8EAADB" w:themeFill="accent1" w:themeFillTint="99"/>
          </w:tcPr>
          <w:p w:rsidR="00B6411E" w:rsidRPr="003B0E22" w:rsidRDefault="00617114" w:rsidP="00BF6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Пленарная часть</w:t>
            </w:r>
          </w:p>
        </w:tc>
      </w:tr>
      <w:tr w:rsidR="00FA67FF" w:rsidRPr="003B0E22" w:rsidTr="00BF6175">
        <w:tc>
          <w:tcPr>
            <w:tcW w:w="1796" w:type="dxa"/>
          </w:tcPr>
          <w:p w:rsidR="00FA67FF" w:rsidRPr="003B0E22" w:rsidRDefault="00FA67FF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</w:t>
            </w:r>
            <w:r w:rsidR="00CD0A76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09.</w:t>
            </w:r>
            <w:r w:rsidR="00CD0A76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00" w:type="dxa"/>
          </w:tcPr>
          <w:p w:rsidR="00FA67FF" w:rsidRPr="003B0E22" w:rsidRDefault="00C36B9B" w:rsidP="008F56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Тяглова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Е.Г., кандидат физико</w:t>
            </w:r>
            <w:r w:rsidR="008F5623" w:rsidRPr="003B0E22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атематических наук</w:t>
            </w:r>
            <w:r w:rsidR="008F5623" w:rsidRPr="003B0E22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первого проректора КК ИПК и ППРО</w:t>
            </w:r>
            <w:r w:rsidR="00617114" w:rsidRPr="003B0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FA67FF" w:rsidRPr="003B0E22" w:rsidRDefault="00617114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305</w:t>
            </w:r>
          </w:p>
        </w:tc>
      </w:tr>
      <w:tr w:rsidR="00FA67FF" w:rsidRPr="003B0E22" w:rsidTr="00BF6175">
        <w:tc>
          <w:tcPr>
            <w:tcW w:w="1796" w:type="dxa"/>
          </w:tcPr>
          <w:p w:rsidR="00FA67FF" w:rsidRPr="003B0E22" w:rsidRDefault="00FA67FF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 – 09.45</w:t>
            </w:r>
          </w:p>
        </w:tc>
        <w:tc>
          <w:tcPr>
            <w:tcW w:w="10100" w:type="dxa"/>
          </w:tcPr>
          <w:p w:rsidR="00FA67FF" w:rsidRPr="003B0E22" w:rsidRDefault="00FA67FF" w:rsidP="008F562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E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Целостность единого образовательного пространства в системе коллективного обучения и воспитания»</w:t>
            </w:r>
            <w:r w:rsidR="00C36B9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Иволгина Л.И., г. Красноярск, Центр становления коллективного способа обучения КИПК,</w:t>
            </w:r>
            <w:r w:rsidRPr="003B0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B9B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  <w:r w:rsidR="00617114" w:rsidRPr="003B0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FA67FF" w:rsidRPr="003B0E22" w:rsidRDefault="00617114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305</w:t>
            </w:r>
          </w:p>
        </w:tc>
      </w:tr>
      <w:tr w:rsidR="00FA67FF" w:rsidRPr="003B0E22" w:rsidTr="00BF6175">
        <w:tc>
          <w:tcPr>
            <w:tcW w:w="1796" w:type="dxa"/>
          </w:tcPr>
          <w:p w:rsidR="00FA67FF" w:rsidRPr="003B0E22" w:rsidRDefault="00FA67FF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09.45 – 10.00</w:t>
            </w:r>
          </w:p>
        </w:tc>
        <w:tc>
          <w:tcPr>
            <w:tcW w:w="10100" w:type="dxa"/>
          </w:tcPr>
          <w:p w:rsidR="00FA67FF" w:rsidRPr="003B0E22" w:rsidRDefault="00FA67FF" w:rsidP="006171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E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Районная интенсивная школа как средство достижения новых образовательных результатов (включая читательскую грамотность) и методического роста педагог</w:t>
            </w:r>
            <w:r w:rsidR="00CD0A76" w:rsidRPr="003B0E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E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3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C36B9B"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 w:rsidR="00C36B9B">
              <w:rPr>
                <w:rFonts w:ascii="Times New Roman" w:hAnsi="Times New Roman" w:cs="Times New Roman"/>
                <w:sz w:val="24"/>
                <w:szCs w:val="24"/>
              </w:rPr>
              <w:t xml:space="preserve"> Л.Г.,</w:t>
            </w: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 xml:space="preserve"> Пировский муниципальный округ, </w:t>
            </w:r>
            <w:r w:rsidR="00617114" w:rsidRPr="003B0E22">
              <w:rPr>
                <w:rFonts w:ascii="Times New Roman" w:hAnsi="Times New Roman" w:cs="Times New Roman"/>
                <w:sz w:val="24"/>
                <w:szCs w:val="24"/>
              </w:rPr>
              <w:t>специалист отдела образования.</w:t>
            </w:r>
          </w:p>
        </w:tc>
        <w:tc>
          <w:tcPr>
            <w:tcW w:w="2711" w:type="dxa"/>
          </w:tcPr>
          <w:p w:rsidR="00FA67FF" w:rsidRPr="003B0E22" w:rsidRDefault="00617114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305</w:t>
            </w:r>
          </w:p>
        </w:tc>
      </w:tr>
      <w:tr w:rsidR="00FA67FF" w:rsidRPr="003B0E22" w:rsidTr="00BF6175">
        <w:tc>
          <w:tcPr>
            <w:tcW w:w="1796" w:type="dxa"/>
          </w:tcPr>
          <w:p w:rsidR="00FA67FF" w:rsidRPr="003B0E22" w:rsidRDefault="00FA67FF" w:rsidP="00FA67F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 – 10.10</w:t>
            </w:r>
          </w:p>
        </w:tc>
        <w:tc>
          <w:tcPr>
            <w:tcW w:w="10100" w:type="dxa"/>
          </w:tcPr>
          <w:p w:rsidR="00FA67FF" w:rsidRPr="003B0E22" w:rsidRDefault="00FA67FF" w:rsidP="00C36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eastAsia="Times New Roman" w:hAnsi="Times New Roman" w:cs="Times New Roman"/>
                <w:sz w:val="24"/>
                <w:szCs w:val="24"/>
              </w:rPr>
              <w:t>Анонс программы</w:t>
            </w:r>
            <w:r w:rsidR="00CD0A76" w:rsidRPr="003B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Е.В.,</w:t>
            </w:r>
            <w:r w:rsidRPr="003B0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Пировский муниципальный округ,</w:t>
            </w:r>
            <w:r w:rsidR="00C36B9B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r w:rsidRPr="003B0E22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Пировская</w:t>
            </w:r>
            <w:r w:rsidR="00C3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</w:t>
            </w:r>
            <w:r w:rsidRPr="003B0E2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биологии</w:t>
            </w:r>
            <w:r w:rsidR="00617114" w:rsidRPr="003B0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FA67FF" w:rsidRPr="003B0E22" w:rsidRDefault="00617114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305</w:t>
            </w:r>
          </w:p>
        </w:tc>
      </w:tr>
      <w:tr w:rsidR="00BF6175" w:rsidRPr="003B0E22" w:rsidTr="001F44F5">
        <w:tc>
          <w:tcPr>
            <w:tcW w:w="14607" w:type="dxa"/>
            <w:gridSpan w:val="3"/>
            <w:shd w:val="clear" w:color="auto" w:fill="D9E2F3" w:themeFill="accent1" w:themeFillTint="33"/>
          </w:tcPr>
          <w:p w:rsidR="00BF6175" w:rsidRPr="003B0E22" w:rsidRDefault="00BF6175" w:rsidP="00BF61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 образовательной организации:</w:t>
            </w:r>
          </w:p>
          <w:p w:rsidR="00BF6175" w:rsidRPr="003B0E22" w:rsidRDefault="00C36B9B" w:rsidP="00BF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="00BF6175" w:rsidRPr="003B0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районная интенсивная школа </w:t>
            </w:r>
            <w:r w:rsidR="00BF6175" w:rsidRPr="003B0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формированию читательской грамотности «С чего начинается Родина</w:t>
            </w:r>
            <w:r w:rsidRPr="00C36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r w:rsidR="00BF6175" w:rsidRPr="003B0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A67FF" w:rsidRPr="003B0E22" w:rsidTr="00BF6175">
        <w:tc>
          <w:tcPr>
            <w:tcW w:w="1796" w:type="dxa"/>
          </w:tcPr>
          <w:p w:rsidR="00FA67FF" w:rsidRPr="003B0E22" w:rsidRDefault="007B6D4F" w:rsidP="00FA67F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10:</w:t>
            </w:r>
            <w:r w:rsidR="00FA67FF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00" w:type="dxa"/>
          </w:tcPr>
          <w:p w:rsidR="00FA67FF" w:rsidRPr="003B0E22" w:rsidRDefault="003B0E22" w:rsidP="00FA67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</w:t>
            </w:r>
            <w:r w:rsidR="00FA67FF" w:rsidRPr="003B0E22">
              <w:rPr>
                <w:rFonts w:ascii="Times New Roman" w:hAnsi="Times New Roman" w:cs="Times New Roman"/>
                <w:sz w:val="24"/>
                <w:szCs w:val="24"/>
              </w:rPr>
              <w:t>ткрытие</w:t>
            </w:r>
          </w:p>
        </w:tc>
        <w:tc>
          <w:tcPr>
            <w:tcW w:w="2711" w:type="dxa"/>
          </w:tcPr>
          <w:p w:rsidR="00FA67FF" w:rsidRPr="003B0E22" w:rsidRDefault="00FA67FF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</w:tr>
      <w:tr w:rsidR="00FA67FF" w:rsidRPr="003B0E22" w:rsidTr="00BF6175">
        <w:tc>
          <w:tcPr>
            <w:tcW w:w="1796" w:type="dxa"/>
          </w:tcPr>
          <w:p w:rsidR="00FA67FF" w:rsidRPr="003B0E22" w:rsidRDefault="00FA67FF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  <w:r w:rsidR="007B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10:50</w:t>
            </w:r>
          </w:p>
        </w:tc>
        <w:tc>
          <w:tcPr>
            <w:tcW w:w="10100" w:type="dxa"/>
          </w:tcPr>
          <w:p w:rsidR="00FA67FF" w:rsidRPr="003B0E22" w:rsidRDefault="00FA67FF" w:rsidP="00FA67FF">
            <w:pPr>
              <w:pStyle w:val="a8"/>
              <w:numPr>
                <w:ilvl w:val="0"/>
                <w:numId w:val="2"/>
              </w:numPr>
              <w:tabs>
                <w:tab w:val="left" w:pos="561"/>
              </w:tabs>
              <w:ind w:left="1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Представление и обсуждение содержания учебной и клубной программ.</w:t>
            </w:r>
          </w:p>
          <w:p w:rsidR="00FA67FF" w:rsidRPr="003B0E22" w:rsidRDefault="00FA67FF" w:rsidP="00FA67FF">
            <w:pPr>
              <w:pStyle w:val="a8"/>
              <w:numPr>
                <w:ilvl w:val="0"/>
                <w:numId w:val="2"/>
              </w:numPr>
              <w:tabs>
                <w:tab w:val="left" w:pos="561"/>
              </w:tabs>
              <w:ind w:left="1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Нормирование индивидуальных маршрутов.</w:t>
            </w:r>
          </w:p>
          <w:p w:rsidR="00FA67FF" w:rsidRPr="003B0E22" w:rsidRDefault="00FA67FF" w:rsidP="00FA67FF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561"/>
              </w:tabs>
              <w:ind w:left="1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Установка по организации процесса реализации индивидуального маршрута.</w:t>
            </w:r>
          </w:p>
          <w:p w:rsidR="00FA67FF" w:rsidRPr="003B0E22" w:rsidRDefault="00FA67FF" w:rsidP="00FA67FF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561"/>
              </w:tabs>
              <w:ind w:left="1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Выбор участниками тем и способов их освоения из предложенных (записанных на информационных листах) учительской кооперацией</w:t>
            </w:r>
            <w:r w:rsidR="001A7215" w:rsidRPr="003B0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FA67FF" w:rsidRPr="003B0E22" w:rsidRDefault="001A7215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</w:tr>
      <w:tr w:rsidR="00FA67FF" w:rsidRPr="003B0E22" w:rsidTr="00BF6175">
        <w:tc>
          <w:tcPr>
            <w:tcW w:w="1796" w:type="dxa"/>
          </w:tcPr>
          <w:p w:rsidR="00FA67FF" w:rsidRPr="003B0E22" w:rsidRDefault="00FA67FF" w:rsidP="00FA67F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10:50</w:t>
            </w:r>
            <w:r w:rsidR="007B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-11:50</w:t>
            </w:r>
          </w:p>
        </w:tc>
        <w:tc>
          <w:tcPr>
            <w:tcW w:w="10100" w:type="dxa"/>
          </w:tcPr>
          <w:p w:rsidR="001A7215" w:rsidRPr="003B0E22" w:rsidRDefault="00FA67FF" w:rsidP="00FA67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</w:t>
            </w:r>
            <w:r w:rsidR="001A7215" w:rsidRPr="003B0E22">
              <w:rPr>
                <w:rFonts w:ascii="Times New Roman" w:hAnsi="Times New Roman" w:cs="Times New Roman"/>
                <w:sz w:val="24"/>
                <w:szCs w:val="24"/>
              </w:rPr>
              <w:t>льных образовательных маршрутов.</w:t>
            </w:r>
          </w:p>
          <w:p w:rsidR="00FA67FF" w:rsidRPr="003B0E22" w:rsidRDefault="001A7215" w:rsidP="00FA67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67FF" w:rsidRPr="003B0E22">
              <w:rPr>
                <w:rFonts w:ascii="Times New Roman" w:hAnsi="Times New Roman" w:cs="Times New Roman"/>
                <w:sz w:val="24"/>
                <w:szCs w:val="24"/>
              </w:rPr>
              <w:t>огласование ИОМ, регистрация ИОМ</w:t>
            </w: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FA67FF" w:rsidRPr="003B0E22" w:rsidRDefault="001A7215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</w:tr>
      <w:tr w:rsidR="00FA67FF" w:rsidRPr="003B0E22" w:rsidTr="00BF6175">
        <w:tc>
          <w:tcPr>
            <w:tcW w:w="1796" w:type="dxa"/>
          </w:tcPr>
          <w:p w:rsidR="00FA67FF" w:rsidRPr="003B0E22" w:rsidRDefault="007B6D4F" w:rsidP="00FA67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11:50 -12:</w:t>
            </w:r>
            <w:r w:rsidR="00FA67FF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FA67FF" w:rsidRPr="003B0E22" w:rsidRDefault="00FA67FF" w:rsidP="00FA67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0" w:type="dxa"/>
          </w:tcPr>
          <w:p w:rsidR="00FA67FF" w:rsidRPr="003B0E22" w:rsidRDefault="00FA67FF" w:rsidP="00FA67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маршрутов в разных временных кооперациях и индивидуально на образовательных площадках</w:t>
            </w:r>
            <w:r w:rsidR="00495197" w:rsidRPr="003B0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197" w:rsidRPr="003B0E22" w:rsidRDefault="00495197" w:rsidP="004951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 xml:space="preserve">Ведущие: </w:t>
            </w: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Ивченко Н.А. –</w:t>
            </w:r>
            <w:r w:rsidR="009B282B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воспитательной работе МБОУ «Пировская средняя школа»</w:t>
            </w:r>
          </w:p>
          <w:p w:rsidR="00495197" w:rsidRPr="003B0E22" w:rsidRDefault="00495197" w:rsidP="004951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Гащенко З.Р. – </w:t>
            </w:r>
            <w:r w:rsidR="009B282B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Пировского муниципального округа, методист</w:t>
            </w:r>
          </w:p>
          <w:p w:rsidR="00183C91" w:rsidRPr="003B0E22" w:rsidRDefault="00183C91" w:rsidP="004951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Абдулина Р.Ш. – директор МБОУ ДО «Центр внешкольной работы»</w:t>
            </w:r>
          </w:p>
          <w:p w:rsidR="00183C91" w:rsidRPr="003B0E22" w:rsidRDefault="00183C91" w:rsidP="004951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Пахмутова И</w:t>
            </w:r>
            <w:r w:rsidR="00687A90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.Г.</w:t>
            </w: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директор МБОУ «Большекетская средняя школа»</w:t>
            </w:r>
          </w:p>
          <w:p w:rsidR="009B282B" w:rsidRPr="003B0E22" w:rsidRDefault="00495197" w:rsidP="009B282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Шайдуллина Г.Р. –</w:t>
            </w:r>
            <w:r w:rsidR="009B282B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русского языка МБОУ «Пировская средняя школа»</w:t>
            </w:r>
          </w:p>
          <w:p w:rsidR="00183C91" w:rsidRPr="003B0E22" w:rsidRDefault="00183C91" w:rsidP="009B282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 Е.Э.- заместитель директора по учебно-воспитательной работе МБОУ «Пировская средняя школа»</w:t>
            </w:r>
          </w:p>
          <w:p w:rsidR="00183C91" w:rsidRPr="003B0E22" w:rsidRDefault="00183C91" w:rsidP="00183C9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Ларионова Е.В.- учитель биологии МБОУ «Пировская средняя школа»</w:t>
            </w:r>
          </w:p>
          <w:p w:rsidR="009B282B" w:rsidRPr="003B0E22" w:rsidRDefault="00495197" w:rsidP="009B28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Кузьмина О.В. –</w:t>
            </w:r>
            <w:r w:rsidR="009B282B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обществознания МБОУ «Пировская средняя школа»</w:t>
            </w:r>
          </w:p>
          <w:p w:rsidR="009B282B" w:rsidRPr="00C36B9B" w:rsidRDefault="00495197" w:rsidP="009B28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B9B">
              <w:rPr>
                <w:rFonts w:ascii="Times New Roman" w:hAnsi="Times New Roman" w:cs="Times New Roman"/>
                <w:sz w:val="24"/>
                <w:szCs w:val="24"/>
              </w:rPr>
              <w:t xml:space="preserve">Иванова В.В. – </w:t>
            </w:r>
            <w:r w:rsidR="009B282B" w:rsidRPr="00C36B9B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r w:rsidR="00183C91" w:rsidRPr="00C36B9B">
              <w:rPr>
                <w:rFonts w:ascii="Times New Roman" w:hAnsi="Times New Roman" w:cs="Times New Roman"/>
                <w:sz w:val="24"/>
                <w:szCs w:val="24"/>
              </w:rPr>
              <w:t>Икшурминская</w:t>
            </w:r>
            <w:r w:rsidR="009B282B" w:rsidRPr="00C36B9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183C91" w:rsidRPr="003B0E22" w:rsidRDefault="00183C91" w:rsidP="009B282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 xml:space="preserve">Вагнер И.С. – учитель физики </w:t>
            </w: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«Пировская средняя школа»</w:t>
            </w:r>
          </w:p>
          <w:p w:rsidR="00183C91" w:rsidRPr="003B0E22" w:rsidRDefault="00183C91" w:rsidP="00183C9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Ибе</w:t>
            </w:r>
            <w:proofErr w:type="spellEnd"/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 – учитель английского языка МБОУ «Пировская средняя школа»</w:t>
            </w:r>
          </w:p>
          <w:p w:rsidR="00495197" w:rsidRPr="003B0E22" w:rsidRDefault="00183C91" w:rsidP="00183C9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Цитцер</w:t>
            </w:r>
            <w:proofErr w:type="spellEnd"/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- учитель немецкого языка Кириковской средней школы</w:t>
            </w:r>
          </w:p>
          <w:p w:rsidR="00183C91" w:rsidRPr="003B0E22" w:rsidRDefault="00183C91" w:rsidP="00183C9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Матвеенко А.А. - учитель английского языка МБОУ «Пировская средняя школа»</w:t>
            </w:r>
          </w:p>
          <w:p w:rsidR="00183C91" w:rsidRPr="003B0E22" w:rsidRDefault="00183C91" w:rsidP="00183C9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И.А. – учитель математики </w:t>
            </w: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«Пировская средняя школа»</w:t>
            </w:r>
          </w:p>
          <w:p w:rsidR="00183C91" w:rsidRPr="003B0E22" w:rsidRDefault="00183C91" w:rsidP="00183C9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Н.П. - учитель математики </w:t>
            </w: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«Пировская средняя школа»</w:t>
            </w:r>
          </w:p>
          <w:p w:rsidR="00183C91" w:rsidRPr="003B0E22" w:rsidRDefault="00183C91" w:rsidP="0018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Рихтер Е.В. – </w:t>
            </w:r>
            <w:r w:rsidR="00687A90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«Центр внешкольной работы»</w:t>
            </w:r>
          </w:p>
          <w:p w:rsidR="00687A90" w:rsidRPr="003B0E22" w:rsidRDefault="00183C91" w:rsidP="00687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Вишняков С.А. – заведующий музеем МБОУ «Пировская средняя школа»</w:t>
            </w:r>
            <w:r w:rsidR="00687A90" w:rsidRPr="003B0E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7A90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 МБОУ ДО «Центр внешкольной работы»</w:t>
            </w:r>
          </w:p>
          <w:p w:rsidR="00183C91" w:rsidRPr="003B0E22" w:rsidRDefault="00183C91" w:rsidP="00183C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Панов Г.</w:t>
            </w:r>
            <w:r w:rsidR="00687A90" w:rsidRPr="003B0E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687A90" w:rsidRPr="003B0E2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 xml:space="preserve"> МБОУ «Пировская средняя школа»</w:t>
            </w:r>
          </w:p>
          <w:p w:rsidR="00687A90" w:rsidRPr="003B0E22" w:rsidRDefault="00687A90" w:rsidP="00687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 xml:space="preserve">Ляхов Н.С. – </w:t>
            </w: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 МБОУ ДО «Центр внешкольной работы»</w:t>
            </w:r>
          </w:p>
          <w:p w:rsidR="00183C91" w:rsidRPr="003B0E22" w:rsidRDefault="00687A90" w:rsidP="003B0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К.И. – методист МБОУ ДО «Центр внешкольной работы»</w:t>
            </w:r>
          </w:p>
        </w:tc>
        <w:tc>
          <w:tcPr>
            <w:tcW w:w="2711" w:type="dxa"/>
          </w:tcPr>
          <w:p w:rsidR="00FA67FF" w:rsidRPr="003B0E22" w:rsidRDefault="001A7215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Кабинеты, 3</w:t>
            </w:r>
            <w:r w:rsidR="00FA67FF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этаж</w:t>
            </w: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/см. ТМК</w:t>
            </w:r>
          </w:p>
        </w:tc>
      </w:tr>
      <w:tr w:rsidR="00FA67FF" w:rsidRPr="003B0E22" w:rsidTr="00BF6175">
        <w:tc>
          <w:tcPr>
            <w:tcW w:w="1796" w:type="dxa"/>
          </w:tcPr>
          <w:p w:rsidR="00FA67FF" w:rsidRPr="003B0E22" w:rsidRDefault="00FA67FF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12:50</w:t>
            </w:r>
            <w:r w:rsidR="007B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-13:20</w:t>
            </w:r>
          </w:p>
        </w:tc>
        <w:tc>
          <w:tcPr>
            <w:tcW w:w="10100" w:type="dxa"/>
          </w:tcPr>
          <w:p w:rsidR="00FA67FF" w:rsidRPr="003B0E22" w:rsidRDefault="00FA67FF" w:rsidP="00FA67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  <w:tc>
          <w:tcPr>
            <w:tcW w:w="2711" w:type="dxa"/>
          </w:tcPr>
          <w:p w:rsidR="00FA67FF" w:rsidRPr="003B0E22" w:rsidRDefault="001A7215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Кабинет, 1 этаж</w:t>
            </w:r>
          </w:p>
        </w:tc>
      </w:tr>
      <w:tr w:rsidR="00FA67FF" w:rsidRPr="003B0E22" w:rsidTr="00BF6175">
        <w:tc>
          <w:tcPr>
            <w:tcW w:w="1796" w:type="dxa"/>
          </w:tcPr>
          <w:p w:rsidR="00FA67FF" w:rsidRPr="003B0E22" w:rsidRDefault="00FA67FF" w:rsidP="00FA67F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13:20</w:t>
            </w:r>
            <w:r w:rsidR="007B6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-14:20</w:t>
            </w:r>
          </w:p>
        </w:tc>
        <w:tc>
          <w:tcPr>
            <w:tcW w:w="10100" w:type="dxa"/>
          </w:tcPr>
          <w:p w:rsidR="00FA67FF" w:rsidRPr="003B0E22" w:rsidRDefault="00FA67FF" w:rsidP="00FA67F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Продолжение реализации индивидуальных </w:t>
            </w:r>
            <w:r w:rsidR="001A7215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образовательных </w:t>
            </w: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маршрутов</w:t>
            </w:r>
          </w:p>
        </w:tc>
        <w:tc>
          <w:tcPr>
            <w:tcW w:w="2711" w:type="dxa"/>
          </w:tcPr>
          <w:p w:rsidR="00FA67FF" w:rsidRPr="003B0E22" w:rsidRDefault="001A7215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Кабинет, 3</w:t>
            </w:r>
            <w:r w:rsidR="00FA67FF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этаж</w:t>
            </w:r>
          </w:p>
        </w:tc>
      </w:tr>
      <w:tr w:rsidR="00FA67FF" w:rsidRPr="003B0E22" w:rsidTr="00BF6175">
        <w:tc>
          <w:tcPr>
            <w:tcW w:w="1796" w:type="dxa"/>
          </w:tcPr>
          <w:p w:rsidR="00FA67FF" w:rsidRPr="003B0E22" w:rsidRDefault="007B6D4F" w:rsidP="00FA67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</w:t>
            </w:r>
            <w:r w:rsidR="00FA67FF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</w:t>
            </w:r>
            <w:r w:rsidR="00FA67FF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100" w:type="dxa"/>
          </w:tcPr>
          <w:p w:rsidR="00FA67FF" w:rsidRPr="003B0E22" w:rsidRDefault="00FA67FF" w:rsidP="00FA67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Работа в постоянных рефлексивных отрядах</w:t>
            </w:r>
          </w:p>
        </w:tc>
        <w:tc>
          <w:tcPr>
            <w:tcW w:w="2711" w:type="dxa"/>
          </w:tcPr>
          <w:p w:rsidR="00FA67FF" w:rsidRPr="003B0E22" w:rsidRDefault="001A7215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Кабинет, 3</w:t>
            </w:r>
            <w:r w:rsidR="00FA67FF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этаж</w:t>
            </w:r>
          </w:p>
        </w:tc>
      </w:tr>
      <w:tr w:rsidR="00FA67FF" w:rsidRPr="003B0E22" w:rsidTr="00BF6175">
        <w:tc>
          <w:tcPr>
            <w:tcW w:w="1796" w:type="dxa"/>
          </w:tcPr>
          <w:p w:rsidR="00FA67FF" w:rsidRPr="003B0E22" w:rsidRDefault="007B6D4F" w:rsidP="00FA67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14:40 – 14:</w:t>
            </w:r>
            <w:r w:rsidR="001A7215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100" w:type="dxa"/>
          </w:tcPr>
          <w:p w:rsidR="00FA67FF" w:rsidRPr="003B0E22" w:rsidRDefault="00FA67FF" w:rsidP="00FA67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командиров</w:t>
            </w:r>
          </w:p>
        </w:tc>
        <w:tc>
          <w:tcPr>
            <w:tcW w:w="2711" w:type="dxa"/>
          </w:tcPr>
          <w:p w:rsidR="00FA67FF" w:rsidRPr="003B0E22" w:rsidRDefault="00FA67FF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</w:tr>
      <w:tr w:rsidR="001A7215" w:rsidRPr="003B0E22" w:rsidTr="00BF6175">
        <w:tc>
          <w:tcPr>
            <w:tcW w:w="1796" w:type="dxa"/>
          </w:tcPr>
          <w:p w:rsidR="001A7215" w:rsidRPr="003B0E22" w:rsidRDefault="007B6D4F" w:rsidP="00FA67F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</w:t>
            </w:r>
            <w:r w:rsidR="001A7215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7215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5:</w:t>
            </w:r>
            <w:r w:rsidR="001A7215"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00" w:type="dxa"/>
          </w:tcPr>
          <w:p w:rsidR="001A7215" w:rsidRPr="003B0E22" w:rsidRDefault="001A7215" w:rsidP="00FA67F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закрытие.</w:t>
            </w:r>
          </w:p>
        </w:tc>
        <w:tc>
          <w:tcPr>
            <w:tcW w:w="2711" w:type="dxa"/>
          </w:tcPr>
          <w:p w:rsidR="001A7215" w:rsidRPr="003B0E22" w:rsidRDefault="001A7215" w:rsidP="00FA6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</w:tr>
      <w:tr w:rsidR="00FA67FF" w:rsidRPr="003B0E22" w:rsidTr="00BF6175">
        <w:tc>
          <w:tcPr>
            <w:tcW w:w="11896" w:type="dxa"/>
            <w:gridSpan w:val="2"/>
            <w:shd w:val="clear" w:color="auto" w:fill="8EAADB" w:themeFill="accent1" w:themeFillTint="99"/>
          </w:tcPr>
          <w:p w:rsidR="00FA67FF" w:rsidRPr="003B0E22" w:rsidRDefault="00FA67FF" w:rsidP="00CD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итогов: дискуссия по теме дня</w:t>
            </w:r>
          </w:p>
        </w:tc>
        <w:tc>
          <w:tcPr>
            <w:tcW w:w="2711" w:type="dxa"/>
          </w:tcPr>
          <w:p w:rsidR="00FA67FF" w:rsidRPr="003B0E22" w:rsidRDefault="00FA67FF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FF" w:rsidRPr="003B0E22" w:rsidTr="00BF6175">
        <w:tc>
          <w:tcPr>
            <w:tcW w:w="1796" w:type="dxa"/>
          </w:tcPr>
          <w:p w:rsidR="00FA67FF" w:rsidRPr="003B0E22" w:rsidRDefault="007B6D4F" w:rsidP="003B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1A7215" w:rsidRPr="003B0E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15:</w:t>
            </w:r>
            <w:r w:rsidR="003B0E22" w:rsidRPr="003B0E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0" w:type="dxa"/>
          </w:tcPr>
          <w:p w:rsidR="00FA67FF" w:rsidRPr="003B0E22" w:rsidRDefault="003B0E22" w:rsidP="00FA6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Учительская кооперация. Рефлексия.</w:t>
            </w:r>
          </w:p>
        </w:tc>
        <w:tc>
          <w:tcPr>
            <w:tcW w:w="2711" w:type="dxa"/>
          </w:tcPr>
          <w:p w:rsidR="00FA67FF" w:rsidRPr="003B0E22" w:rsidRDefault="00D607D4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</w:tr>
      <w:tr w:rsidR="001A7215" w:rsidRPr="003B0E22" w:rsidTr="00BF6175">
        <w:tc>
          <w:tcPr>
            <w:tcW w:w="1796" w:type="dxa"/>
          </w:tcPr>
          <w:p w:rsidR="001A7215" w:rsidRPr="003B0E22" w:rsidRDefault="007B6D4F" w:rsidP="00FA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3B0E22" w:rsidRPr="003B0E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-16:</w:t>
            </w:r>
            <w:r w:rsidR="001A7215" w:rsidRPr="003B0E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0" w:type="dxa"/>
          </w:tcPr>
          <w:p w:rsidR="001A7215" w:rsidRPr="003B0E22" w:rsidRDefault="001A7215" w:rsidP="001A721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Иволгина Л.И., г. Красноярск, Центр становления коллективного способа обучения КИПК,</w:t>
            </w:r>
            <w:r w:rsidRPr="003B0E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0E22" w:rsidRPr="003B0E22">
              <w:rPr>
                <w:rFonts w:ascii="Times New Roman" w:hAnsi="Times New Roman" w:cs="Times New Roman"/>
                <w:sz w:val="24"/>
                <w:szCs w:val="24"/>
              </w:rPr>
              <w:t>ст. преподаватель;</w:t>
            </w:r>
          </w:p>
          <w:p w:rsidR="003B0E22" w:rsidRPr="003B0E22" w:rsidRDefault="001A7215" w:rsidP="003B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 w:rsidRPr="003B0E22">
              <w:rPr>
                <w:rFonts w:ascii="Times New Roman" w:hAnsi="Times New Roman" w:cs="Times New Roman"/>
                <w:sz w:val="24"/>
                <w:szCs w:val="24"/>
              </w:rPr>
              <w:t xml:space="preserve"> Л.Г. – Пировский муниципальный округ, </w:t>
            </w:r>
            <w:r w:rsidR="003B0E22" w:rsidRPr="003B0E22">
              <w:rPr>
                <w:rFonts w:ascii="Times New Roman" w:hAnsi="Times New Roman" w:cs="Times New Roman"/>
                <w:sz w:val="24"/>
                <w:szCs w:val="24"/>
              </w:rPr>
              <w:t>специалист отдела образования;</w:t>
            </w:r>
          </w:p>
          <w:p w:rsidR="001A7215" w:rsidRPr="003B0E22" w:rsidRDefault="001A7215" w:rsidP="003B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Е.В.,</w:t>
            </w:r>
            <w:r w:rsidRPr="003B0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Пировский муниципальный округ,</w:t>
            </w:r>
            <w:r w:rsidRPr="003B0E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0E22">
              <w:rPr>
                <w:rFonts w:ascii="Times New Roman" w:hAnsi="Times New Roman" w:cs="Times New Roman"/>
                <w:sz w:val="24"/>
                <w:szCs w:val="24"/>
              </w:rPr>
              <w:t>МБОУ «Пировская средняя школа»,</w:t>
            </w:r>
            <w:r w:rsidRPr="003B0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биологии</w:t>
            </w:r>
            <w:r w:rsidR="003B0E22" w:rsidRPr="003B0E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1" w:type="dxa"/>
          </w:tcPr>
          <w:p w:rsidR="001A7215" w:rsidRPr="003B0E22" w:rsidRDefault="00D607D4" w:rsidP="00FA6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305</w:t>
            </w:r>
          </w:p>
        </w:tc>
      </w:tr>
    </w:tbl>
    <w:p w:rsidR="00124158" w:rsidRPr="003B0E22" w:rsidRDefault="00124158">
      <w:pPr>
        <w:rPr>
          <w:rFonts w:ascii="Times New Roman" w:hAnsi="Times New Roman" w:cs="Times New Roman"/>
          <w:sz w:val="24"/>
          <w:szCs w:val="24"/>
        </w:rPr>
      </w:pPr>
    </w:p>
    <w:sectPr w:rsidR="00124158" w:rsidRPr="003B0E22" w:rsidSect="00B6411E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500" w:rsidRDefault="004E6500" w:rsidP="00B6411E">
      <w:pPr>
        <w:spacing w:after="0" w:line="240" w:lineRule="auto"/>
      </w:pPr>
      <w:r>
        <w:separator/>
      </w:r>
    </w:p>
  </w:endnote>
  <w:endnote w:type="continuationSeparator" w:id="0">
    <w:p w:rsidR="004E6500" w:rsidRDefault="004E6500" w:rsidP="00B6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500" w:rsidRDefault="004E6500" w:rsidP="00B6411E">
      <w:pPr>
        <w:spacing w:after="0" w:line="240" w:lineRule="auto"/>
      </w:pPr>
      <w:r>
        <w:separator/>
      </w:r>
    </w:p>
  </w:footnote>
  <w:footnote w:type="continuationSeparator" w:id="0">
    <w:p w:rsidR="004E6500" w:rsidRDefault="004E6500" w:rsidP="00B6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11E" w:rsidRPr="00B6411E" w:rsidRDefault="00B6411E" w:rsidP="00B6411E">
    <w:pPr>
      <w:pStyle w:val="a4"/>
      <w:rPr>
        <w:rFonts w:ascii="Times New Roman" w:hAnsi="Times New Roman" w:cs="Times New Roman"/>
      </w:rPr>
    </w:pPr>
    <w:r w:rsidRPr="00B6411E">
      <w:rPr>
        <w:rFonts w:ascii="Times New Roman" w:hAnsi="Times New Roman" w:cs="Times New Roman"/>
      </w:rPr>
      <w:t>VII Красноярский Педагогический марафон.</w:t>
    </w:r>
  </w:p>
  <w:p w:rsidR="00B6411E" w:rsidRPr="00B6411E" w:rsidRDefault="00B6411E" w:rsidP="00B6411E">
    <w:pPr>
      <w:pStyle w:val="a4"/>
      <w:rPr>
        <w:rFonts w:ascii="Times New Roman" w:hAnsi="Times New Roman" w:cs="Times New Roman"/>
      </w:rPr>
    </w:pPr>
    <w:r w:rsidRPr="00B6411E">
      <w:rPr>
        <w:rFonts w:ascii="Times New Roman" w:hAnsi="Times New Roman" w:cs="Times New Roman"/>
      </w:rPr>
      <w:t>«Единое образовательное пространство школы: как обеспечить качественные условия его формирования?»</w:t>
    </w:r>
  </w:p>
  <w:p w:rsidR="00B6411E" w:rsidRDefault="00B641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4351E"/>
    <w:multiLevelType w:val="hybridMultilevel"/>
    <w:tmpl w:val="08EE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A6C42"/>
    <w:multiLevelType w:val="hybridMultilevel"/>
    <w:tmpl w:val="F6FE3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1E"/>
    <w:rsid w:val="000073B6"/>
    <w:rsid w:val="0005389F"/>
    <w:rsid w:val="00054892"/>
    <w:rsid w:val="000A75F8"/>
    <w:rsid w:val="000B4C7B"/>
    <w:rsid w:val="000E6723"/>
    <w:rsid w:val="00124158"/>
    <w:rsid w:val="00183C91"/>
    <w:rsid w:val="001A7215"/>
    <w:rsid w:val="002772CF"/>
    <w:rsid w:val="00334341"/>
    <w:rsid w:val="00362647"/>
    <w:rsid w:val="003720BC"/>
    <w:rsid w:val="00396B15"/>
    <w:rsid w:val="003B0E22"/>
    <w:rsid w:val="00495197"/>
    <w:rsid w:val="004B4CBF"/>
    <w:rsid w:val="004E01ED"/>
    <w:rsid w:val="004E6500"/>
    <w:rsid w:val="00552B62"/>
    <w:rsid w:val="00617114"/>
    <w:rsid w:val="00687A90"/>
    <w:rsid w:val="007B6D4F"/>
    <w:rsid w:val="008F5623"/>
    <w:rsid w:val="00903E76"/>
    <w:rsid w:val="0097736B"/>
    <w:rsid w:val="009921F3"/>
    <w:rsid w:val="009B13F4"/>
    <w:rsid w:val="009B282B"/>
    <w:rsid w:val="009B427B"/>
    <w:rsid w:val="009C2E7E"/>
    <w:rsid w:val="00AC09A2"/>
    <w:rsid w:val="00B6411E"/>
    <w:rsid w:val="00B76486"/>
    <w:rsid w:val="00BD04A4"/>
    <w:rsid w:val="00BF6175"/>
    <w:rsid w:val="00C36B9B"/>
    <w:rsid w:val="00CD0A76"/>
    <w:rsid w:val="00D607D4"/>
    <w:rsid w:val="00D80D4A"/>
    <w:rsid w:val="00DE3CD2"/>
    <w:rsid w:val="00ED0E3C"/>
    <w:rsid w:val="00FA25E8"/>
    <w:rsid w:val="00FA67FF"/>
    <w:rsid w:val="00FA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50536-3856-4C8A-846D-BF11A0AD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11E"/>
  </w:style>
  <w:style w:type="paragraph" w:styleId="a6">
    <w:name w:val="footer"/>
    <w:basedOn w:val="a"/>
    <w:link w:val="a7"/>
    <w:uiPriority w:val="99"/>
    <w:unhideWhenUsed/>
    <w:rsid w:val="00B6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11E"/>
  </w:style>
  <w:style w:type="paragraph" w:styleId="a8">
    <w:name w:val="List Paragraph"/>
    <w:basedOn w:val="a"/>
    <w:uiPriority w:val="34"/>
    <w:qFormat/>
    <w:rsid w:val="009B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Тяглова Елена Григорьевна</dc:creator>
  <cp:keywords/>
  <dc:description/>
  <cp:lastModifiedBy>Korobeinikova</cp:lastModifiedBy>
  <cp:revision>15</cp:revision>
  <dcterms:created xsi:type="dcterms:W3CDTF">2022-11-18T04:12:00Z</dcterms:created>
  <dcterms:modified xsi:type="dcterms:W3CDTF">2022-11-28T10:09:00Z</dcterms:modified>
</cp:coreProperties>
</file>