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6B" w:rsidRPr="005172BF" w:rsidRDefault="00F9156B" w:rsidP="00F915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5172BF">
        <w:rPr>
          <w:rFonts w:ascii="TimesNewRomanPS-BoldMT" w:hAnsi="TimesNewRomanPS-BoldMT" w:cs="TimesNewRomanPS-BoldMT"/>
          <w:bCs/>
          <w:sz w:val="24"/>
          <w:szCs w:val="24"/>
        </w:rPr>
        <w:t>Приложение 1</w:t>
      </w:r>
    </w:p>
    <w:p w:rsidR="00F9156B" w:rsidRPr="00F9156B" w:rsidRDefault="00F9156B" w:rsidP="00F915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5172BF">
        <w:rPr>
          <w:rFonts w:ascii="TimesNewRomanPS-BoldMT" w:hAnsi="TimesNewRomanPS-BoldMT" w:cs="TimesNewRomanPS-BoldMT"/>
          <w:bCs/>
          <w:sz w:val="24"/>
          <w:szCs w:val="24"/>
        </w:rPr>
        <w:t xml:space="preserve">к приказу № </w:t>
      </w:r>
      <w:r w:rsidR="005172BF" w:rsidRPr="005172BF">
        <w:rPr>
          <w:rFonts w:ascii="TimesNewRomanPS-BoldMT" w:hAnsi="TimesNewRomanPS-BoldMT" w:cs="TimesNewRomanPS-BoldMT"/>
          <w:bCs/>
          <w:sz w:val="24"/>
          <w:szCs w:val="24"/>
        </w:rPr>
        <w:t>112</w:t>
      </w:r>
      <w:r w:rsidRPr="005172BF">
        <w:rPr>
          <w:rFonts w:ascii="TimesNewRomanPS-BoldMT" w:hAnsi="TimesNewRomanPS-BoldMT" w:cs="TimesNewRomanPS-BoldMT"/>
          <w:bCs/>
          <w:sz w:val="24"/>
          <w:szCs w:val="24"/>
        </w:rPr>
        <w:t xml:space="preserve"> от</w:t>
      </w:r>
      <w:r w:rsidR="005172BF" w:rsidRPr="005172BF">
        <w:rPr>
          <w:rFonts w:ascii="TimesNewRomanPS-BoldMT" w:hAnsi="TimesNewRomanPS-BoldMT" w:cs="TimesNewRomanPS-BoldMT"/>
          <w:bCs/>
          <w:sz w:val="24"/>
          <w:szCs w:val="24"/>
        </w:rPr>
        <w:t xml:space="preserve"> 29.09.</w:t>
      </w:r>
      <w:r w:rsidRPr="005172BF">
        <w:rPr>
          <w:rFonts w:ascii="TimesNewRomanPS-BoldMT" w:hAnsi="TimesNewRomanPS-BoldMT" w:cs="TimesNewRomanPS-BoldMT"/>
          <w:bCs/>
          <w:sz w:val="24"/>
          <w:szCs w:val="24"/>
        </w:rPr>
        <w:t>2023г</w:t>
      </w:r>
    </w:p>
    <w:p w:rsidR="00F9156B" w:rsidRDefault="00F9156B" w:rsidP="001D1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9156B" w:rsidRDefault="00F9156B" w:rsidP="001D1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9156B" w:rsidRPr="00F9156B" w:rsidRDefault="00F9156B" w:rsidP="00F91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9156B">
        <w:rPr>
          <w:rFonts w:eastAsia="Times New Roman" w:cs="Times New Roman"/>
          <w:b/>
          <w:sz w:val="28"/>
          <w:szCs w:val="28"/>
          <w:lang w:eastAsia="ru-RU"/>
        </w:rPr>
        <w:t>Программа «Обеспечение педагогическими кадрами системы образования Пировского муниципального округа на 2023-2027 годы»</w:t>
      </w:r>
    </w:p>
    <w:p w:rsidR="00F9156B" w:rsidRDefault="00F9156B" w:rsidP="001D1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74BD2" w:rsidRDefault="00174BD2" w:rsidP="00174B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174BD2" w:rsidRDefault="00174BD2" w:rsidP="00174BD2">
      <w:pPr>
        <w:autoSpaceDE w:val="0"/>
        <w:autoSpaceDN w:val="0"/>
        <w:adjustRightInd w:val="0"/>
        <w:spacing w:after="0" w:line="240" w:lineRule="auto"/>
        <w:ind w:firstLine="426"/>
        <w:jc w:val="both"/>
      </w:pPr>
    </w:p>
    <w:p w:rsidR="00236CEB" w:rsidRDefault="00236CEB" w:rsidP="00174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  <w:r w:rsidRPr="00CE2DDD">
        <w:rPr>
          <w:sz w:val="28"/>
          <w:szCs w:val="28"/>
        </w:rPr>
        <w:t xml:space="preserve">Основанием для разработки Программы </w:t>
      </w:r>
      <w:r w:rsidR="00174BD2">
        <w:rPr>
          <w:sz w:val="28"/>
          <w:szCs w:val="28"/>
        </w:rPr>
        <w:t>«</w:t>
      </w:r>
      <w:r w:rsidR="00174BD2" w:rsidRPr="00174BD2">
        <w:rPr>
          <w:rFonts w:eastAsia="Times New Roman" w:cs="Times New Roman"/>
          <w:sz w:val="28"/>
          <w:szCs w:val="28"/>
          <w:lang w:eastAsia="ru-RU"/>
        </w:rPr>
        <w:t>Обеспечение педагогическими кадрами системы образования Пировского муниципального округа на 2023-2027 годы»</w:t>
      </w:r>
      <w:r w:rsidR="00174B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E2DDD">
        <w:rPr>
          <w:sz w:val="28"/>
          <w:szCs w:val="28"/>
        </w:rPr>
        <w:t>стали Федеральный закон "Об образовании в Российской Федерации" N 273-ФЗ от 29 декабря 2012 г.,</w:t>
      </w:r>
      <w:r>
        <w:rPr>
          <w:sz w:val="23"/>
          <w:szCs w:val="23"/>
        </w:rPr>
        <w:t xml:space="preserve"> </w:t>
      </w:r>
      <w:r w:rsidRPr="00236CEB">
        <w:rPr>
          <w:rFonts w:eastAsia="Calibri"/>
          <w:sz w:val="28"/>
          <w:szCs w:val="28"/>
        </w:rPr>
        <w:t>Приказ Министерства 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</w:t>
      </w:r>
      <w:r w:rsidR="0057703D">
        <w:rPr>
          <w:rFonts w:eastAsia="Calibri"/>
          <w:sz w:val="28"/>
          <w:szCs w:val="28"/>
        </w:rPr>
        <w:t>ования) (воспитатель, учитель)".</w:t>
      </w:r>
    </w:p>
    <w:p w:rsidR="00174BD2" w:rsidRDefault="00174BD2" w:rsidP="00174B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 w:val="28"/>
          <w:szCs w:val="28"/>
        </w:rPr>
      </w:pPr>
    </w:p>
    <w:p w:rsidR="00174BD2" w:rsidRDefault="00174BD2" w:rsidP="00174BD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вызвана необходимостью решения кадровых проблем: </w:t>
      </w:r>
    </w:p>
    <w:p w:rsidR="00174BD2" w:rsidRDefault="00174BD2" w:rsidP="00174BD2">
      <w:pPr>
        <w:pStyle w:val="Default"/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Дефицит педагогических кадров образовательных организаций муниципального </w:t>
      </w:r>
      <w:r w:rsidR="00EF371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174BD2" w:rsidRDefault="00174BD2" w:rsidP="00174BD2">
      <w:pPr>
        <w:pStyle w:val="Default"/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Возрастной дисбаланс кадрового состава образовательных организаций (медленная ротация кадров, старение кадров). </w:t>
      </w:r>
    </w:p>
    <w:p w:rsidR="00174BD2" w:rsidRDefault="00174BD2" w:rsidP="00174BD2">
      <w:pPr>
        <w:pStyle w:val="Default"/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Снижение престижа педагогической профессии. </w:t>
      </w:r>
    </w:p>
    <w:p w:rsidR="00174BD2" w:rsidRDefault="00174BD2" w:rsidP="00174BD2">
      <w:pPr>
        <w:pStyle w:val="Default"/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Необходимость создания эффективных механизмов социальных гарантий для педагогов на муниципальном уровне. </w:t>
      </w:r>
    </w:p>
    <w:p w:rsidR="00174BD2" w:rsidRDefault="00174BD2" w:rsidP="00FA68FD">
      <w:pPr>
        <w:pStyle w:val="Default"/>
        <w:spacing w:after="4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6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молодых специалистов в образовательных организациях района.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174B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Цель и задачи Программы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7D7874" w:rsidRDefault="007D7874" w:rsidP="007D787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по преодолению дефицита квалифицированных педагогических кадров в системе образования Пировского муниципального округа. </w:t>
      </w:r>
    </w:p>
    <w:p w:rsidR="0057703D" w:rsidRDefault="0057703D" w:rsidP="007D7874">
      <w:pPr>
        <w:pStyle w:val="Default"/>
        <w:ind w:firstLine="426"/>
        <w:jc w:val="both"/>
        <w:rPr>
          <w:sz w:val="28"/>
          <w:szCs w:val="28"/>
        </w:rPr>
      </w:pPr>
    </w:p>
    <w:p w:rsidR="007D7874" w:rsidRDefault="007D7874" w:rsidP="007D787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Программы будет обеспечиваться решением следующих основных задач: </w:t>
      </w:r>
    </w:p>
    <w:p w:rsidR="007D7874" w:rsidRDefault="007D7874" w:rsidP="007D7874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кадровых потребностей в образователь</w:t>
      </w:r>
      <w:r w:rsidR="00161DAA">
        <w:rPr>
          <w:sz w:val="28"/>
          <w:szCs w:val="28"/>
        </w:rPr>
        <w:t>ных организациях муниципалитета.</w:t>
      </w:r>
    </w:p>
    <w:p w:rsidR="007D7874" w:rsidRDefault="007D7874" w:rsidP="007D7874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кадрового потенциала в муниципальных образовательных организациях. </w:t>
      </w:r>
    </w:p>
    <w:p w:rsidR="007D7874" w:rsidRDefault="007D7874" w:rsidP="007D7874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профессиональной переподготовки и повышения квалификации педагогических кадров. </w:t>
      </w:r>
    </w:p>
    <w:p w:rsidR="007D7874" w:rsidRDefault="007D7874" w:rsidP="007D7874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Поддержка молодых педагогов/реализация программ наставничества педагогических работников. </w:t>
      </w:r>
    </w:p>
    <w:p w:rsidR="007D7874" w:rsidRDefault="007D7874" w:rsidP="007D7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Создание эффективной системы ранней профориентации обучающихся на педагогические профессии. </w:t>
      </w:r>
    </w:p>
    <w:p w:rsidR="0057703D" w:rsidRDefault="0057703D" w:rsidP="007D7874">
      <w:pPr>
        <w:pStyle w:val="Default"/>
        <w:jc w:val="both"/>
        <w:rPr>
          <w:sz w:val="28"/>
          <w:szCs w:val="28"/>
        </w:rPr>
      </w:pPr>
    </w:p>
    <w:p w:rsidR="00612BC8" w:rsidRDefault="00612BC8" w:rsidP="00612BC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«Обеспечение педагогическими кадрами системы образования Пировского муниципального округа на 2023-2027 годы» должна обеспечить развитие муниципальной системы образования, закрепления и развития педагогических кадров, повышение профессионального уровня педагогических работников образовательных организаций.</w:t>
      </w:r>
    </w:p>
    <w:p w:rsidR="00612BC8" w:rsidRDefault="00612BC8" w:rsidP="007D7874">
      <w:pPr>
        <w:pStyle w:val="Default"/>
        <w:jc w:val="both"/>
        <w:rPr>
          <w:sz w:val="28"/>
          <w:szCs w:val="28"/>
        </w:rPr>
      </w:pPr>
    </w:p>
    <w:p w:rsidR="00174BD2" w:rsidRDefault="00EF3716" w:rsidP="00174B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Мероприятия Программы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174BD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и решение задач Программы осуществляются путем выполнения Плана мероприятий (дорожной карты) по реализации муниципальной программы «</w:t>
      </w:r>
      <w:r w:rsidRPr="00174BD2">
        <w:rPr>
          <w:rFonts w:eastAsia="Times New Roman"/>
          <w:sz w:val="28"/>
          <w:szCs w:val="28"/>
          <w:lang w:eastAsia="ru-RU"/>
        </w:rPr>
        <w:t>Обеспечение педагогическими кадрами системы образования Пировского муниципального округа на 2023-2027 годы»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74BD2" w:rsidRDefault="00174BD2" w:rsidP="00174B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сгруппированы по направлениям реализации задач Программы. </w:t>
      </w:r>
    </w:p>
    <w:p w:rsidR="00174BD2" w:rsidRDefault="00174BD2" w:rsidP="00174BD2">
      <w:pPr>
        <w:pStyle w:val="Default"/>
        <w:jc w:val="both"/>
        <w:rPr>
          <w:sz w:val="28"/>
          <w:szCs w:val="28"/>
        </w:rPr>
      </w:pPr>
    </w:p>
    <w:p w:rsidR="00174BD2" w:rsidRDefault="00174BD2" w:rsidP="00174B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1.Выявление кадровых потребностей в образовательных организациях муниципалитета </w:t>
      </w:r>
    </w:p>
    <w:p w:rsidR="00174BD2" w:rsidRPr="0093258C" w:rsidRDefault="00174BD2" w:rsidP="0093258C">
      <w:pPr>
        <w:pStyle w:val="Default"/>
        <w:rPr>
          <w:b/>
          <w:sz w:val="28"/>
          <w:szCs w:val="28"/>
        </w:rPr>
      </w:pPr>
      <w:r w:rsidRPr="0093258C">
        <w:rPr>
          <w:b/>
          <w:bCs/>
          <w:sz w:val="28"/>
          <w:szCs w:val="28"/>
        </w:rPr>
        <w:t xml:space="preserve">Обоснование цели и задач: </w:t>
      </w:r>
    </w:p>
    <w:p w:rsidR="00174BD2" w:rsidRDefault="00174BD2" w:rsidP="0078680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137C">
        <w:rPr>
          <w:sz w:val="28"/>
          <w:szCs w:val="28"/>
        </w:rPr>
        <w:t xml:space="preserve">Пировском </w:t>
      </w:r>
      <w:r>
        <w:rPr>
          <w:sz w:val="28"/>
          <w:szCs w:val="28"/>
        </w:rPr>
        <w:t xml:space="preserve">муниципальном </w:t>
      </w:r>
      <w:r w:rsidR="002E137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кадровый дефицит педагогических работников является одной из причин снижения качества образования и по многим показателям требует особого внимания. </w:t>
      </w:r>
    </w:p>
    <w:p w:rsidR="00174BD2" w:rsidRDefault="00EF3716" w:rsidP="0082663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74BD2">
        <w:rPr>
          <w:sz w:val="28"/>
          <w:szCs w:val="28"/>
        </w:rPr>
        <w:t xml:space="preserve">ольшой проблемой является возрастной состав педагогических работников, на сегодняшний день более </w:t>
      </w:r>
      <w:r w:rsidR="003A7F8F" w:rsidRPr="003A7F8F">
        <w:rPr>
          <w:sz w:val="28"/>
          <w:szCs w:val="28"/>
        </w:rPr>
        <w:t>1</w:t>
      </w:r>
      <w:r w:rsidR="00174BD2" w:rsidRPr="003A7F8F">
        <w:rPr>
          <w:sz w:val="28"/>
          <w:szCs w:val="28"/>
        </w:rPr>
        <w:t>8%</w:t>
      </w:r>
      <w:r w:rsidR="00174BD2">
        <w:rPr>
          <w:sz w:val="28"/>
          <w:szCs w:val="28"/>
        </w:rPr>
        <w:t xml:space="preserve"> педагогических работнико</w:t>
      </w:r>
      <w:r w:rsidR="0082663A">
        <w:rPr>
          <w:sz w:val="28"/>
          <w:szCs w:val="28"/>
        </w:rPr>
        <w:t>в имеют возраст свыше 60 лет, у 90%</w:t>
      </w:r>
      <w:r w:rsidR="00174BD2">
        <w:rPr>
          <w:sz w:val="28"/>
          <w:szCs w:val="28"/>
        </w:rPr>
        <w:t xml:space="preserve"> образовательных организаци</w:t>
      </w:r>
      <w:r w:rsidR="0082663A">
        <w:rPr>
          <w:sz w:val="28"/>
          <w:szCs w:val="28"/>
        </w:rPr>
        <w:t>й</w:t>
      </w:r>
      <w:r w:rsidR="00174BD2">
        <w:rPr>
          <w:sz w:val="28"/>
          <w:szCs w:val="28"/>
        </w:rPr>
        <w:t xml:space="preserve"> </w:t>
      </w:r>
      <w:r w:rsidR="0082663A">
        <w:rPr>
          <w:sz w:val="28"/>
          <w:szCs w:val="28"/>
        </w:rPr>
        <w:t>муниципалитета</w:t>
      </w:r>
      <w:r w:rsidR="00174BD2">
        <w:rPr>
          <w:sz w:val="28"/>
          <w:szCs w:val="28"/>
        </w:rPr>
        <w:t xml:space="preserve"> выявлено </w:t>
      </w:r>
      <w:r w:rsidR="0082663A">
        <w:rPr>
          <w:sz w:val="28"/>
          <w:szCs w:val="28"/>
        </w:rPr>
        <w:t xml:space="preserve">8 </w:t>
      </w:r>
      <w:r w:rsidR="00A443FB">
        <w:rPr>
          <w:sz w:val="28"/>
          <w:szCs w:val="28"/>
        </w:rPr>
        <w:t>вакантных мест, а реализация программ образования всех уровней происходит за счет внешнего или внутреннего совместительства и составляет 6</w:t>
      </w:r>
      <w:r w:rsidR="004308BD">
        <w:rPr>
          <w:sz w:val="28"/>
          <w:szCs w:val="28"/>
        </w:rPr>
        <w:t>0%</w:t>
      </w:r>
      <w:r w:rsidR="00A443FB">
        <w:rPr>
          <w:sz w:val="28"/>
          <w:szCs w:val="28"/>
        </w:rPr>
        <w:t xml:space="preserve"> от общего числа педагогов.</w:t>
      </w:r>
    </w:p>
    <w:p w:rsidR="00174BD2" w:rsidRDefault="00174BD2" w:rsidP="0082663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мероприятия является систематический мониторинг обеспеченности педагогическими кадрами образовательных организаций в </w:t>
      </w:r>
      <w:r w:rsidR="004308BD">
        <w:rPr>
          <w:sz w:val="28"/>
          <w:szCs w:val="28"/>
        </w:rPr>
        <w:t>муниципалитете</w:t>
      </w:r>
      <w:r>
        <w:rPr>
          <w:sz w:val="28"/>
          <w:szCs w:val="28"/>
        </w:rPr>
        <w:t xml:space="preserve"> и формирование прогнозов потребности в педагогических кадрах. </w:t>
      </w:r>
    </w:p>
    <w:p w:rsidR="00174BD2" w:rsidRDefault="00174BD2" w:rsidP="00174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 направлены на: </w:t>
      </w:r>
    </w:p>
    <w:p w:rsidR="00174BD2" w:rsidRDefault="00174BD2" w:rsidP="004308BD">
      <w:pPr>
        <w:pStyle w:val="Default"/>
        <w:spacing w:after="43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– </w:t>
      </w:r>
      <w:r>
        <w:rPr>
          <w:sz w:val="28"/>
          <w:szCs w:val="28"/>
        </w:rPr>
        <w:t xml:space="preserve">определение уровня обеспеченности общеобразовательных организаций педагогическими кадрами; </w:t>
      </w:r>
    </w:p>
    <w:p w:rsidR="00174BD2" w:rsidRDefault="00174BD2" w:rsidP="00174BD2">
      <w:pPr>
        <w:pStyle w:val="Default"/>
        <w:spacing w:after="43"/>
        <w:rPr>
          <w:sz w:val="28"/>
          <w:szCs w:val="28"/>
        </w:rPr>
      </w:pPr>
      <w:r>
        <w:rPr>
          <w:sz w:val="23"/>
          <w:szCs w:val="23"/>
        </w:rPr>
        <w:t xml:space="preserve">– </w:t>
      </w:r>
      <w:r>
        <w:rPr>
          <w:sz w:val="28"/>
          <w:szCs w:val="28"/>
        </w:rPr>
        <w:t xml:space="preserve">выявление вакансий в образовательных организациях; </w:t>
      </w:r>
    </w:p>
    <w:p w:rsidR="00174BD2" w:rsidRDefault="00174BD2" w:rsidP="00174BD2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– </w:t>
      </w:r>
      <w:r>
        <w:rPr>
          <w:sz w:val="28"/>
          <w:szCs w:val="28"/>
        </w:rPr>
        <w:t xml:space="preserve">формирование прогнозных кадровых потребностей;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4308B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решения задач по устранению дефицита педагогических кадров образовательные организации </w:t>
      </w:r>
      <w:r w:rsidR="004308BD">
        <w:rPr>
          <w:sz w:val="28"/>
          <w:szCs w:val="28"/>
        </w:rPr>
        <w:t>Пировского</w:t>
      </w:r>
      <w:r>
        <w:rPr>
          <w:sz w:val="28"/>
          <w:szCs w:val="28"/>
        </w:rPr>
        <w:t xml:space="preserve"> муниципального </w:t>
      </w:r>
      <w:r w:rsidR="004308B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принимают участие в федеральной программе «Земский учитель». </w:t>
      </w:r>
    </w:p>
    <w:p w:rsidR="00174BD2" w:rsidRDefault="00174BD2" w:rsidP="004308B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профессиональных компетенций педагоги участвуют в диагностике профессиональных затруднений и получают рекомендации по построению индивидуальных образовательных маршрутов по развитию профессионального мастерства. </w:t>
      </w:r>
    </w:p>
    <w:p w:rsidR="00174BD2" w:rsidRDefault="00174BD2" w:rsidP="004308B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устранении кадрового дефицита играет привлечение молодых педагогов в школы муниципалитета. Ведется активная работа по</w:t>
      </w:r>
      <w:r w:rsidR="004308BD">
        <w:rPr>
          <w:sz w:val="28"/>
          <w:szCs w:val="28"/>
        </w:rPr>
        <w:t xml:space="preserve"> за</w:t>
      </w:r>
      <w:r w:rsidR="00CF00F2">
        <w:rPr>
          <w:sz w:val="28"/>
          <w:szCs w:val="28"/>
        </w:rPr>
        <w:t xml:space="preserve">ключение целевых договоров со студентами педагогических ВУЗов.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9325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2.Развитие кадрового потенциала</w:t>
      </w:r>
      <w:r w:rsidR="00EF3716">
        <w:rPr>
          <w:b/>
          <w:bCs/>
          <w:sz w:val="28"/>
          <w:szCs w:val="28"/>
        </w:rPr>
        <w:t xml:space="preserve"> в образовательных организациях</w:t>
      </w:r>
    </w:p>
    <w:p w:rsidR="0093258C" w:rsidRDefault="0093258C" w:rsidP="00174BD2">
      <w:pPr>
        <w:pStyle w:val="Default"/>
        <w:rPr>
          <w:b/>
          <w:bCs/>
          <w:sz w:val="28"/>
          <w:szCs w:val="28"/>
        </w:rPr>
      </w:pPr>
    </w:p>
    <w:p w:rsidR="00174BD2" w:rsidRDefault="00174BD2" w:rsidP="0093258C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мероприятия является развитие педагогических кадров и совершенствование их профессиональной компетентности. </w:t>
      </w:r>
    </w:p>
    <w:p w:rsidR="00174BD2" w:rsidRDefault="00174BD2" w:rsidP="0093258C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 цели и задач: </w:t>
      </w:r>
      <w:r>
        <w:rPr>
          <w:sz w:val="28"/>
          <w:szCs w:val="28"/>
        </w:rPr>
        <w:t xml:space="preserve">Успешность педагога во многом зависит от умения рационально строить свою деятельность, непрерывно усовершенствовать профессиональные компетенции, грамотно управлять своим эмоциональным состоянием и творческими способностями. </w:t>
      </w:r>
    </w:p>
    <w:p w:rsidR="00174BD2" w:rsidRDefault="00174BD2" w:rsidP="0093258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является мотивация педагогов к профессиональному саморазвитию и приобретению новых профессиональных знаний и умений. </w:t>
      </w:r>
    </w:p>
    <w:p w:rsidR="00174BD2" w:rsidRDefault="00174BD2" w:rsidP="0093258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профессиональной мотивации педагогов в образовательных организациях должна быть создана «конкурентная», социально-профессиональная среда, стимулирующая педагога к профессиональному росту и совершенствованию. </w:t>
      </w:r>
    </w:p>
    <w:p w:rsidR="00174BD2" w:rsidRDefault="00174BD2" w:rsidP="0093258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направлены на: </w:t>
      </w:r>
    </w:p>
    <w:p w:rsidR="00174BD2" w:rsidRDefault="00174BD2" w:rsidP="00932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профессиональных дефицитов педагогических работников; </w:t>
      </w:r>
    </w:p>
    <w:p w:rsidR="00174BD2" w:rsidRDefault="00174BD2" w:rsidP="00932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кадрового потенциала в образовательных организациях; </w:t>
      </w:r>
    </w:p>
    <w:p w:rsidR="00174BD2" w:rsidRDefault="00174BD2" w:rsidP="00932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совершенствования профессиональных компетенций педагогических работников. </w:t>
      </w:r>
    </w:p>
    <w:p w:rsidR="00546182" w:rsidRDefault="00174BD2" w:rsidP="0054618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в </w:t>
      </w:r>
      <w:r w:rsidR="0093258C">
        <w:rPr>
          <w:sz w:val="28"/>
          <w:szCs w:val="28"/>
        </w:rPr>
        <w:t xml:space="preserve">Пировском </w:t>
      </w:r>
      <w:r>
        <w:rPr>
          <w:sz w:val="28"/>
          <w:szCs w:val="28"/>
        </w:rPr>
        <w:t xml:space="preserve">муниципальном </w:t>
      </w:r>
      <w:r w:rsidR="0093258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созданы необходимые условия для профессионального роста педагогов. </w:t>
      </w:r>
      <w:r w:rsidR="0093258C">
        <w:rPr>
          <w:sz w:val="28"/>
          <w:szCs w:val="28"/>
        </w:rPr>
        <w:t>С</w:t>
      </w:r>
      <w:r>
        <w:rPr>
          <w:sz w:val="28"/>
          <w:szCs w:val="28"/>
        </w:rPr>
        <w:t>озданы и действуют</w:t>
      </w:r>
      <w:r w:rsidR="0093258C">
        <w:rPr>
          <w:sz w:val="28"/>
          <w:szCs w:val="28"/>
        </w:rPr>
        <w:t xml:space="preserve"> Школа молодого педагога, окружные</w:t>
      </w:r>
      <w:r>
        <w:rPr>
          <w:sz w:val="28"/>
          <w:szCs w:val="28"/>
        </w:rPr>
        <w:t xml:space="preserve"> методические объединения педагогов.</w:t>
      </w:r>
      <w:r w:rsidR="00546182">
        <w:rPr>
          <w:sz w:val="28"/>
          <w:szCs w:val="28"/>
        </w:rPr>
        <w:t xml:space="preserve"> Еще одной формой взаимодействия со школами являются методические дни, методические десанты - осуществление </w:t>
      </w:r>
      <w:r w:rsidR="00546182" w:rsidRPr="00546182">
        <w:rPr>
          <w:sz w:val="28"/>
          <w:szCs w:val="28"/>
        </w:rPr>
        <w:t>выезд</w:t>
      </w:r>
      <w:r w:rsidR="00546182">
        <w:rPr>
          <w:sz w:val="28"/>
          <w:szCs w:val="28"/>
        </w:rPr>
        <w:t>ов</w:t>
      </w:r>
      <w:r w:rsidR="00546182" w:rsidRPr="00546182">
        <w:rPr>
          <w:sz w:val="28"/>
          <w:szCs w:val="28"/>
        </w:rPr>
        <w:t xml:space="preserve"> участник</w:t>
      </w:r>
      <w:r w:rsidR="00546182">
        <w:rPr>
          <w:sz w:val="28"/>
          <w:szCs w:val="28"/>
        </w:rPr>
        <w:t>ами</w:t>
      </w:r>
      <w:r w:rsidR="00546182" w:rsidRPr="00546182">
        <w:rPr>
          <w:sz w:val="28"/>
          <w:szCs w:val="28"/>
        </w:rPr>
        <w:t xml:space="preserve"> методического актива</w:t>
      </w:r>
      <w:r w:rsidR="00546182">
        <w:rPr>
          <w:sz w:val="28"/>
          <w:szCs w:val="28"/>
        </w:rPr>
        <w:t xml:space="preserve"> </w:t>
      </w:r>
      <w:r w:rsidR="00546182" w:rsidRPr="00546182">
        <w:rPr>
          <w:sz w:val="28"/>
          <w:szCs w:val="28"/>
        </w:rPr>
        <w:t xml:space="preserve">(педагоги других школ </w:t>
      </w:r>
      <w:r w:rsidR="00546182">
        <w:rPr>
          <w:sz w:val="28"/>
          <w:szCs w:val="28"/>
        </w:rPr>
        <w:t>округа</w:t>
      </w:r>
      <w:r w:rsidR="00546182" w:rsidRPr="00546182">
        <w:rPr>
          <w:sz w:val="28"/>
          <w:szCs w:val="28"/>
        </w:rPr>
        <w:t xml:space="preserve">, методисты </w:t>
      </w:r>
      <w:r w:rsidR="00546182">
        <w:rPr>
          <w:sz w:val="28"/>
          <w:szCs w:val="28"/>
        </w:rPr>
        <w:t>отдела образования</w:t>
      </w:r>
      <w:r w:rsidR="00546182" w:rsidRPr="00546182">
        <w:rPr>
          <w:sz w:val="28"/>
          <w:szCs w:val="28"/>
        </w:rPr>
        <w:t xml:space="preserve">) </w:t>
      </w:r>
      <w:r w:rsidR="00546182">
        <w:rPr>
          <w:sz w:val="28"/>
          <w:szCs w:val="28"/>
        </w:rPr>
        <w:t xml:space="preserve">с целью проведения </w:t>
      </w:r>
      <w:r w:rsidR="00546182" w:rsidRPr="00546182">
        <w:rPr>
          <w:sz w:val="28"/>
          <w:szCs w:val="28"/>
        </w:rPr>
        <w:t>ими экспертной деятельности на примере представляемых практик педагогами</w:t>
      </w:r>
      <w:r w:rsidR="00546182">
        <w:rPr>
          <w:sz w:val="28"/>
          <w:szCs w:val="28"/>
        </w:rPr>
        <w:t xml:space="preserve"> </w:t>
      </w:r>
      <w:r w:rsidR="00546182" w:rsidRPr="00546182">
        <w:rPr>
          <w:sz w:val="28"/>
          <w:szCs w:val="28"/>
        </w:rPr>
        <w:t>встречающей стороны.</w:t>
      </w:r>
      <w:r w:rsidR="00546182">
        <w:rPr>
          <w:sz w:val="28"/>
          <w:szCs w:val="28"/>
        </w:rPr>
        <w:t xml:space="preserve"> Данная деятельность позволяет в</w:t>
      </w:r>
      <w:r w:rsidR="00546182" w:rsidRPr="00546182">
        <w:rPr>
          <w:sz w:val="28"/>
          <w:szCs w:val="28"/>
        </w:rPr>
        <w:t xml:space="preserve">ыявить </w:t>
      </w:r>
      <w:r w:rsidR="00546182">
        <w:rPr>
          <w:sz w:val="28"/>
          <w:szCs w:val="28"/>
        </w:rPr>
        <w:t>п</w:t>
      </w:r>
      <w:r w:rsidR="00546182" w:rsidRPr="00546182">
        <w:rPr>
          <w:sz w:val="28"/>
          <w:szCs w:val="28"/>
        </w:rPr>
        <w:t>рофессиональные</w:t>
      </w:r>
      <w:r w:rsidR="00546182">
        <w:rPr>
          <w:sz w:val="28"/>
          <w:szCs w:val="28"/>
        </w:rPr>
        <w:t xml:space="preserve"> </w:t>
      </w:r>
      <w:r w:rsidR="00546182" w:rsidRPr="00546182">
        <w:rPr>
          <w:sz w:val="28"/>
          <w:szCs w:val="28"/>
        </w:rPr>
        <w:t xml:space="preserve">затруднения при организации и реализации образовательного процесса конкретного </w:t>
      </w:r>
      <w:proofErr w:type="gramStart"/>
      <w:r w:rsidR="00546182" w:rsidRPr="00546182">
        <w:rPr>
          <w:sz w:val="28"/>
          <w:szCs w:val="28"/>
        </w:rPr>
        <w:t>ОУ;</w:t>
      </w:r>
      <w:r w:rsidR="00546182">
        <w:rPr>
          <w:sz w:val="28"/>
          <w:szCs w:val="28"/>
        </w:rPr>
        <w:t xml:space="preserve"> </w:t>
      </w:r>
      <w:r w:rsidR="00546182" w:rsidRPr="00546182">
        <w:rPr>
          <w:sz w:val="28"/>
          <w:szCs w:val="28"/>
        </w:rPr>
        <w:t xml:space="preserve"> определ</w:t>
      </w:r>
      <w:r w:rsidR="00546182">
        <w:rPr>
          <w:sz w:val="28"/>
          <w:szCs w:val="28"/>
        </w:rPr>
        <w:t>ить</w:t>
      </w:r>
      <w:proofErr w:type="gramEnd"/>
      <w:r w:rsidR="00546182" w:rsidRPr="00546182">
        <w:rPr>
          <w:sz w:val="28"/>
          <w:szCs w:val="28"/>
        </w:rPr>
        <w:t xml:space="preserve"> направлени</w:t>
      </w:r>
      <w:r w:rsidR="00546182">
        <w:rPr>
          <w:sz w:val="28"/>
          <w:szCs w:val="28"/>
        </w:rPr>
        <w:t>я</w:t>
      </w:r>
      <w:r w:rsidR="00546182" w:rsidRPr="00546182">
        <w:rPr>
          <w:sz w:val="28"/>
          <w:szCs w:val="28"/>
        </w:rPr>
        <w:t xml:space="preserve"> деятельности школьной команды по наращиванию профессиональных компетентностей</w:t>
      </w:r>
      <w:r w:rsidR="00546182">
        <w:rPr>
          <w:sz w:val="28"/>
          <w:szCs w:val="28"/>
        </w:rPr>
        <w:t xml:space="preserve"> педагогического коллектива и </w:t>
      </w:r>
      <w:r w:rsidR="00546182" w:rsidRPr="00546182">
        <w:rPr>
          <w:sz w:val="28"/>
          <w:szCs w:val="28"/>
        </w:rPr>
        <w:t>создание условий для рефлексивно-аналитической деятельности школьного педагогического коллектива</w:t>
      </w:r>
      <w:r w:rsidR="00546182">
        <w:rPr>
          <w:sz w:val="28"/>
          <w:szCs w:val="28"/>
        </w:rPr>
        <w:t xml:space="preserve">. </w:t>
      </w:r>
    </w:p>
    <w:p w:rsidR="00015814" w:rsidRDefault="00015814" w:rsidP="0054618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распространения эффективных практик педагоги округа ежегодно участвуют в региональном атла</w:t>
      </w:r>
      <w:r w:rsidR="00B06A61">
        <w:rPr>
          <w:sz w:val="28"/>
          <w:szCs w:val="28"/>
        </w:rPr>
        <w:t xml:space="preserve">се образовательных практик и по результатам экспертизы имеют достаточно хороший уровень. </w:t>
      </w:r>
    </w:p>
    <w:p w:rsidR="00C7678E" w:rsidRDefault="00174BD2" w:rsidP="0054618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конкурсы профессионального мастерства «Учи</w:t>
      </w:r>
      <w:r w:rsidR="0093258C">
        <w:rPr>
          <w:sz w:val="28"/>
          <w:szCs w:val="28"/>
        </w:rPr>
        <w:t xml:space="preserve">тель года», «Воспитатель года». </w:t>
      </w:r>
    </w:p>
    <w:p w:rsidR="0093258C" w:rsidRDefault="0093258C" w:rsidP="0093258C">
      <w:pPr>
        <w:pStyle w:val="Default"/>
        <w:ind w:firstLine="426"/>
        <w:jc w:val="both"/>
        <w:rPr>
          <w:sz w:val="28"/>
          <w:szCs w:val="28"/>
        </w:rPr>
      </w:pPr>
    </w:p>
    <w:p w:rsidR="00174BD2" w:rsidRDefault="00174BD2" w:rsidP="009325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Осуществление профессиональной переподготовки и повышения квалификации педагогических кадров</w:t>
      </w:r>
    </w:p>
    <w:p w:rsidR="00596739" w:rsidRDefault="00596739" w:rsidP="00174BD2">
      <w:pPr>
        <w:pStyle w:val="Default"/>
        <w:rPr>
          <w:b/>
          <w:bCs/>
          <w:sz w:val="28"/>
          <w:szCs w:val="28"/>
        </w:rPr>
      </w:pPr>
    </w:p>
    <w:p w:rsidR="00174BD2" w:rsidRDefault="00174BD2" w:rsidP="00596739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мероприятия является своевременное прохождения курсов профессиональной переподготовки и повышения квалификации педагогов образовательных организаций муниципалитета на основе потребности образовательных организаций, выявленных дефицитов профессиональных компетенций педагогов. </w:t>
      </w:r>
    </w:p>
    <w:p w:rsidR="00174BD2" w:rsidRDefault="00174BD2" w:rsidP="00596739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 целей и задач: </w:t>
      </w:r>
    </w:p>
    <w:p w:rsidR="009A6084" w:rsidRDefault="00174BD2" w:rsidP="0059673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6739">
        <w:rPr>
          <w:sz w:val="28"/>
          <w:szCs w:val="28"/>
        </w:rPr>
        <w:t xml:space="preserve">Пировском </w:t>
      </w:r>
      <w:r>
        <w:rPr>
          <w:sz w:val="28"/>
          <w:szCs w:val="28"/>
        </w:rPr>
        <w:t xml:space="preserve">муниципальном </w:t>
      </w:r>
      <w:r w:rsidR="00596739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отсутствуют центры профессиональной переподготовки и повышения квалификации, по этой причине повышение квалификации и профессиональная переподготовка работников сферы образования проходит </w:t>
      </w:r>
      <w:r w:rsidR="00596739">
        <w:rPr>
          <w:sz w:val="28"/>
          <w:szCs w:val="28"/>
        </w:rPr>
        <w:t xml:space="preserve">по большей части </w:t>
      </w:r>
      <w:r>
        <w:rPr>
          <w:sz w:val="28"/>
          <w:szCs w:val="28"/>
        </w:rPr>
        <w:t xml:space="preserve">на базе </w:t>
      </w:r>
      <w:r w:rsidR="00596739">
        <w:rPr>
          <w:sz w:val="28"/>
          <w:szCs w:val="28"/>
        </w:rPr>
        <w:t>Красноярского института повышения квалификации</w:t>
      </w:r>
      <w:r w:rsidR="009A6084">
        <w:rPr>
          <w:sz w:val="28"/>
          <w:szCs w:val="28"/>
        </w:rPr>
        <w:t>, Центра непрерывного повышения профессионального мастерства педагогических работников.</w:t>
      </w:r>
    </w:p>
    <w:p w:rsidR="009A6084" w:rsidRDefault="009A6084" w:rsidP="009A608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отдел образования Пировского муниципального округа формирует списки </w:t>
      </w:r>
      <w:r w:rsidR="00924852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изъявивших желание пройти курсы повышения квалификации, переподготовки и заключает договор с КК ИПК об обучении педагогов. </w:t>
      </w:r>
    </w:p>
    <w:p w:rsidR="00174BD2" w:rsidRDefault="009A6084" w:rsidP="0059673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педагоги самостоятельно повышают свой профессиональный уровень на других образовательных ресурсах, имеющих соответствующее лицензирование. </w:t>
      </w:r>
    </w:p>
    <w:p w:rsidR="00174BD2" w:rsidRDefault="00174BD2" w:rsidP="00924852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направлены на: </w:t>
      </w:r>
    </w:p>
    <w:p w:rsidR="00174BD2" w:rsidRDefault="00174BD2" w:rsidP="009248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педагогам в непрерывном и систематическом приобретении, совершенствовании и развитии профессиональных компетенций; </w:t>
      </w:r>
    </w:p>
    <w:p w:rsidR="00174BD2" w:rsidRDefault="00174BD2" w:rsidP="009248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инициирование обучения по программам профессиональной переподготовки и повышения квалификации; </w:t>
      </w:r>
    </w:p>
    <w:p w:rsidR="00174BD2" w:rsidRDefault="00174BD2" w:rsidP="009248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эффективных педагогических и управленческих практик; </w:t>
      </w:r>
    </w:p>
    <w:p w:rsidR="00174BD2" w:rsidRDefault="00174BD2" w:rsidP="009248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повышения квалификации педагогических работников на основе использования современных цифровых технологий, участия в профессиональных ассоциациях, программах обмена опыта и лучшими практиками.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9248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4.Поддержка молодых педагогов/реализация программ наставничества педагогических работников</w:t>
      </w:r>
    </w:p>
    <w:p w:rsidR="00924852" w:rsidRDefault="00924852" w:rsidP="00924852">
      <w:pPr>
        <w:pStyle w:val="Default"/>
        <w:ind w:firstLine="426"/>
        <w:jc w:val="both"/>
        <w:rPr>
          <w:sz w:val="28"/>
          <w:szCs w:val="28"/>
        </w:rPr>
      </w:pPr>
    </w:p>
    <w:p w:rsidR="00174BD2" w:rsidRDefault="00174BD2" w:rsidP="0092485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является создание эффективных механизмов привлечения и поддержки молодых педагогических работников в образовательные организации. </w:t>
      </w:r>
    </w:p>
    <w:p w:rsidR="00174BD2" w:rsidRDefault="00174BD2" w:rsidP="00924852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Обоснование цели. </w:t>
      </w:r>
    </w:p>
    <w:p w:rsidR="00174BD2" w:rsidRDefault="00174BD2" w:rsidP="00924852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для муниципальной системы образования создания эффективной системы поддержки молодых педагогов, через реализацию программ наставничества и сопровождения профессионального становления учителя определяется необходимостью пополнения педагогических коллективов компетентными молодыми кадрами. </w:t>
      </w:r>
    </w:p>
    <w:p w:rsidR="00174BD2" w:rsidRDefault="00174BD2" w:rsidP="00F9191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ключевых направлений деятельности по поддержке молодых </w:t>
      </w:r>
    </w:p>
    <w:p w:rsidR="00174BD2" w:rsidRDefault="00174BD2" w:rsidP="00C767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 является успешная адаптация молодых специалистов в первый год работы в образовательной организации и дальнейшее профессиональное становление нового специалиста образовательной сферы. </w:t>
      </w:r>
    </w:p>
    <w:p w:rsidR="00174BD2" w:rsidRDefault="00174BD2" w:rsidP="00F9191B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с молодыми педагогами и реализацией системы наставничества педагогических работников представлена: </w:t>
      </w:r>
    </w:p>
    <w:p w:rsidR="00174BD2" w:rsidRDefault="00F9191B" w:rsidP="00F919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BD2">
        <w:rPr>
          <w:sz w:val="28"/>
          <w:szCs w:val="28"/>
        </w:rPr>
        <w:t xml:space="preserve">диагностикой профессиональных потребностей молодых специалистов; </w:t>
      </w:r>
    </w:p>
    <w:p w:rsidR="00174BD2" w:rsidRDefault="00F9191B" w:rsidP="00F919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BD2">
        <w:rPr>
          <w:sz w:val="28"/>
          <w:szCs w:val="28"/>
        </w:rPr>
        <w:t xml:space="preserve">созданием условий, обеспечивающих осознанную потребность молодого педагога в непрерывном профессиональном образовании, предполагающую освоение способов самообразования и саморазвития; </w:t>
      </w:r>
    </w:p>
    <w:p w:rsidR="00174BD2" w:rsidRDefault="00F9191B" w:rsidP="00F919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BD2">
        <w:rPr>
          <w:sz w:val="28"/>
          <w:szCs w:val="28"/>
        </w:rPr>
        <w:t xml:space="preserve">организацией методического сопровождения молодых педагогов наставниками </w:t>
      </w:r>
      <w:r>
        <w:rPr>
          <w:sz w:val="28"/>
          <w:szCs w:val="28"/>
        </w:rPr>
        <w:t>в</w:t>
      </w:r>
      <w:r w:rsidR="00174BD2">
        <w:rPr>
          <w:sz w:val="28"/>
          <w:szCs w:val="28"/>
        </w:rPr>
        <w:t xml:space="preserve"> образовательных учреждениях; </w:t>
      </w:r>
    </w:p>
    <w:p w:rsidR="00174BD2" w:rsidRDefault="00F9191B" w:rsidP="00F919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BD2">
        <w:rPr>
          <w:sz w:val="28"/>
          <w:szCs w:val="28"/>
        </w:rPr>
        <w:t>координацией деятельности молодых педагогов, с помощью анализа качества работы с целью создания индивидуальных образовательных маршрутов, обеспечивающих высокие результаты в развитии личности через повышение п</w:t>
      </w:r>
      <w:r>
        <w:rPr>
          <w:sz w:val="28"/>
          <w:szCs w:val="28"/>
        </w:rPr>
        <w:t>рофессиональной компетентности.</w:t>
      </w:r>
    </w:p>
    <w:p w:rsidR="00174BD2" w:rsidRDefault="00174BD2" w:rsidP="00F919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BD2" w:rsidRDefault="00174BD2" w:rsidP="00F919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направлены на: </w:t>
      </w:r>
    </w:p>
    <w:p w:rsidR="00174BD2" w:rsidRDefault="00174BD2" w:rsidP="00DE686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привлечение молодых специалистов в образовательные организации муниципалитета с целью устранения кадрового дефицита и пополнения образовательных организаций молодыми кадрами; </w:t>
      </w:r>
    </w:p>
    <w:p w:rsidR="00174BD2" w:rsidRDefault="00174BD2" w:rsidP="00DE686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создание условий для успешной адаптации и профессиональной самореализации молодых педагогических работников в образовательных организациях; </w:t>
      </w:r>
    </w:p>
    <w:p w:rsidR="00174BD2" w:rsidRDefault="00174BD2" w:rsidP="00DE68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проведение муниципальных мероприятий, направленных на популяризацию профессии учителя, повышение престижа профессии; на мотивацию к результативной профессиональной деятельности, повышение престижа наставничества; </w:t>
      </w:r>
    </w:p>
    <w:p w:rsidR="00174BD2" w:rsidRDefault="00174BD2" w:rsidP="00A563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системы наставничества в муниципальны</w:t>
      </w:r>
      <w:r w:rsidR="00DE6869">
        <w:rPr>
          <w:sz w:val="28"/>
          <w:szCs w:val="28"/>
        </w:rPr>
        <w:t>х образовательных организациях.</w:t>
      </w:r>
      <w:r>
        <w:rPr>
          <w:sz w:val="28"/>
          <w:szCs w:val="28"/>
        </w:rPr>
        <w:t xml:space="preserve">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A563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5.Создание эффективной системы ранней профориентации</w:t>
      </w:r>
    </w:p>
    <w:p w:rsidR="00174BD2" w:rsidRDefault="00174BD2" w:rsidP="00A563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на педагогические профессии</w:t>
      </w:r>
    </w:p>
    <w:p w:rsidR="00A5633F" w:rsidRDefault="00A5633F" w:rsidP="00A5633F">
      <w:pPr>
        <w:pStyle w:val="Default"/>
        <w:jc w:val="center"/>
        <w:rPr>
          <w:sz w:val="28"/>
          <w:szCs w:val="28"/>
        </w:rPr>
      </w:pPr>
    </w:p>
    <w:p w:rsidR="00174BD2" w:rsidRDefault="00174BD2" w:rsidP="00A5633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реализация эффективных форм профориентационной работы среди обучающихся по педагогическим профилям, популяризация педагогических профессий, привлечение молодых педагогов для работы в образовательны</w:t>
      </w:r>
      <w:r w:rsidR="00A5633F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A563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33F">
        <w:rPr>
          <w:sz w:val="28"/>
          <w:szCs w:val="28"/>
        </w:rPr>
        <w:t>муниципалитета</w:t>
      </w:r>
      <w:r>
        <w:rPr>
          <w:sz w:val="28"/>
          <w:szCs w:val="28"/>
        </w:rPr>
        <w:t xml:space="preserve">. </w:t>
      </w:r>
    </w:p>
    <w:p w:rsidR="00174BD2" w:rsidRDefault="00174BD2" w:rsidP="00A5633F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Мероприятия направлены на создание условий: </w:t>
      </w:r>
    </w:p>
    <w:p w:rsidR="00174BD2" w:rsidRDefault="00174BD2" w:rsidP="00A563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для профессиональной мотивации/ориентации обучающихся </w:t>
      </w:r>
      <w:proofErr w:type="gramStart"/>
      <w:r w:rsidR="00A5633F">
        <w:rPr>
          <w:sz w:val="28"/>
          <w:szCs w:val="28"/>
        </w:rPr>
        <w:t>в</w:t>
      </w:r>
      <w:r>
        <w:rPr>
          <w:sz w:val="28"/>
          <w:szCs w:val="28"/>
        </w:rPr>
        <w:t xml:space="preserve">  образовательных</w:t>
      </w:r>
      <w:proofErr w:type="gramEnd"/>
      <w:r>
        <w:rPr>
          <w:sz w:val="28"/>
          <w:szCs w:val="28"/>
        </w:rPr>
        <w:t xml:space="preserve"> организаций на получение педагогической профессии; </w:t>
      </w:r>
    </w:p>
    <w:p w:rsidR="00174BD2" w:rsidRDefault="00174BD2" w:rsidP="00A5633F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популяризации педагогической деятельности в молодежной среде, выявления обучающихся, склонных к педагогической деятельности, создания психолого-педагогического класса; </w:t>
      </w:r>
    </w:p>
    <w:p w:rsidR="00A5633F" w:rsidRDefault="00174BD2" w:rsidP="00A5633F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– организации профессиональных проб по педагогическим профессиям для учащихся старших классов; </w:t>
      </w:r>
    </w:p>
    <w:p w:rsidR="00174BD2" w:rsidRDefault="00174BD2" w:rsidP="00A5633F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участие в региональных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конкурсах, смотрах, фестивалях, семинарах, круглых столах и других мероприят</w:t>
      </w:r>
      <w:r w:rsidR="00A5633F">
        <w:rPr>
          <w:sz w:val="28"/>
          <w:szCs w:val="28"/>
        </w:rPr>
        <w:t>и</w:t>
      </w:r>
      <w:r>
        <w:rPr>
          <w:sz w:val="28"/>
          <w:szCs w:val="28"/>
        </w:rPr>
        <w:t xml:space="preserve">ях по проблемам профориентации на педагогическую профессию. </w:t>
      </w: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174BD2">
      <w:pPr>
        <w:pStyle w:val="Default"/>
        <w:rPr>
          <w:sz w:val="28"/>
          <w:szCs w:val="28"/>
        </w:rPr>
      </w:pPr>
    </w:p>
    <w:p w:rsidR="00174BD2" w:rsidRDefault="00174BD2" w:rsidP="00174BD2">
      <w:pPr>
        <w:pStyle w:val="Default"/>
        <w:rPr>
          <w:sz w:val="28"/>
          <w:szCs w:val="28"/>
        </w:rPr>
      </w:pPr>
    </w:p>
    <w:p w:rsidR="00A5633F" w:rsidRDefault="00A5633F" w:rsidP="0057703D">
      <w:pPr>
        <w:pStyle w:val="Default"/>
        <w:jc w:val="right"/>
        <w:rPr>
          <w:sz w:val="28"/>
          <w:szCs w:val="28"/>
        </w:rPr>
      </w:pPr>
    </w:p>
    <w:p w:rsidR="00A5633F" w:rsidRDefault="00A5633F" w:rsidP="0057703D">
      <w:pPr>
        <w:pStyle w:val="Default"/>
        <w:jc w:val="right"/>
        <w:rPr>
          <w:sz w:val="28"/>
          <w:szCs w:val="28"/>
        </w:rPr>
      </w:pPr>
    </w:p>
    <w:p w:rsidR="00A5633F" w:rsidRDefault="00A5633F" w:rsidP="0057703D">
      <w:pPr>
        <w:pStyle w:val="Default"/>
        <w:jc w:val="right"/>
        <w:rPr>
          <w:sz w:val="28"/>
          <w:szCs w:val="28"/>
        </w:rPr>
      </w:pPr>
    </w:p>
    <w:p w:rsidR="00A5633F" w:rsidRDefault="00A5633F" w:rsidP="0057703D">
      <w:pPr>
        <w:pStyle w:val="Default"/>
        <w:jc w:val="right"/>
        <w:rPr>
          <w:sz w:val="28"/>
          <w:szCs w:val="28"/>
        </w:rPr>
      </w:pPr>
    </w:p>
    <w:p w:rsidR="00A5633F" w:rsidRDefault="00A5633F" w:rsidP="0057703D">
      <w:pPr>
        <w:pStyle w:val="Default"/>
        <w:jc w:val="right"/>
        <w:rPr>
          <w:sz w:val="28"/>
          <w:szCs w:val="28"/>
        </w:rPr>
        <w:sectPr w:rsidR="00A5633F" w:rsidSect="00A563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703D" w:rsidRDefault="0057703D" w:rsidP="005770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B1DB6" w:rsidRPr="00F9156B" w:rsidRDefault="00EB1DB6" w:rsidP="00EB1D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5172BF">
        <w:rPr>
          <w:rFonts w:ascii="TimesNewRomanPS-BoldMT" w:hAnsi="TimesNewRomanPS-BoldMT" w:cs="TimesNewRomanPS-BoldMT"/>
          <w:bCs/>
          <w:sz w:val="24"/>
          <w:szCs w:val="24"/>
        </w:rPr>
        <w:t>к приказу № 112 от 29.09.2023г</w:t>
      </w:r>
    </w:p>
    <w:p w:rsidR="0057703D" w:rsidRDefault="0057703D" w:rsidP="00EB1DB6">
      <w:pPr>
        <w:pStyle w:val="Default"/>
        <w:jc w:val="center"/>
        <w:rPr>
          <w:sz w:val="28"/>
          <w:szCs w:val="28"/>
        </w:rPr>
      </w:pPr>
    </w:p>
    <w:p w:rsidR="00EB1DB6" w:rsidRDefault="00EB1DB6" w:rsidP="00EB1DB6">
      <w:pPr>
        <w:pStyle w:val="Default"/>
        <w:jc w:val="center"/>
        <w:rPr>
          <w:sz w:val="28"/>
          <w:szCs w:val="28"/>
        </w:rPr>
      </w:pPr>
    </w:p>
    <w:p w:rsidR="00EB1DB6" w:rsidRDefault="00EB1DB6" w:rsidP="00EB1DB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B1DB6">
        <w:rPr>
          <w:b/>
          <w:sz w:val="28"/>
          <w:szCs w:val="28"/>
        </w:rPr>
        <w:t>План мероприятий по реализации п</w:t>
      </w:r>
      <w:r w:rsidRPr="00EB1DB6">
        <w:rPr>
          <w:rFonts w:eastAsia="Times New Roman" w:cs="Times New Roman"/>
          <w:b/>
          <w:sz w:val="28"/>
          <w:szCs w:val="28"/>
          <w:lang w:eastAsia="ru-RU"/>
        </w:rPr>
        <w:t>рограммы «Обеспечение педагогическими кадрами системы образования Пировского муниципального округа на 2023-2027 годы»</w:t>
      </w:r>
    </w:p>
    <w:p w:rsidR="00EB1DB6" w:rsidRDefault="00EB1DB6" w:rsidP="00EB1DB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2"/>
        <w:gridCol w:w="4395"/>
        <w:gridCol w:w="2693"/>
        <w:gridCol w:w="2835"/>
        <w:gridCol w:w="4111"/>
      </w:tblGrid>
      <w:tr w:rsidR="00382EB9" w:rsidRPr="00245299" w:rsidTr="00563C9F">
        <w:tc>
          <w:tcPr>
            <w:tcW w:w="562" w:type="dxa"/>
          </w:tcPr>
          <w:p w:rsidR="00382EB9" w:rsidRPr="00245299" w:rsidRDefault="00382EB9" w:rsidP="00EB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82EB9" w:rsidRPr="00245299" w:rsidRDefault="00382EB9" w:rsidP="00EB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</w:tcPr>
          <w:p w:rsidR="00382EB9" w:rsidRPr="00245299" w:rsidRDefault="00382EB9" w:rsidP="00EB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382EB9" w:rsidRPr="00245299" w:rsidRDefault="00382EB9" w:rsidP="00EB1D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</w:tcPr>
          <w:p w:rsidR="00382EB9" w:rsidRPr="00245299" w:rsidRDefault="00382EB9" w:rsidP="00563C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>Ожидаемые р</w:t>
            </w:r>
            <w:r w:rsidR="00563C9F" w:rsidRPr="00245299"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245299">
              <w:rPr>
                <w:rFonts w:cs="Times New Roman"/>
                <w:b/>
                <w:bCs/>
                <w:sz w:val="24"/>
                <w:szCs w:val="24"/>
              </w:rPr>
              <w:t>зультаты</w:t>
            </w:r>
          </w:p>
        </w:tc>
      </w:tr>
      <w:tr w:rsidR="00563C9F" w:rsidRPr="00245299" w:rsidTr="002E137C">
        <w:tc>
          <w:tcPr>
            <w:tcW w:w="14596" w:type="dxa"/>
            <w:gridSpan w:val="5"/>
          </w:tcPr>
          <w:p w:rsidR="00563C9F" w:rsidRPr="00245299" w:rsidRDefault="005B0EF1" w:rsidP="00563C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5299">
              <w:rPr>
                <w:rFonts w:cs="Times New Roman"/>
                <w:b/>
                <w:bCs/>
                <w:sz w:val="24"/>
                <w:szCs w:val="24"/>
              </w:rPr>
              <w:t xml:space="preserve">1. </w:t>
            </w:r>
            <w:r w:rsidR="00563C9F" w:rsidRPr="00245299">
              <w:rPr>
                <w:rFonts w:cs="Times New Roman"/>
                <w:b/>
                <w:bCs/>
                <w:sz w:val="24"/>
                <w:szCs w:val="24"/>
              </w:rPr>
              <w:t>Выявление кадровых потребностей в образовательных организациях муниципалитета</w:t>
            </w:r>
          </w:p>
        </w:tc>
      </w:tr>
      <w:tr w:rsidR="001C44F0" w:rsidRPr="00245299" w:rsidTr="00563C9F">
        <w:tc>
          <w:tcPr>
            <w:tcW w:w="562" w:type="dxa"/>
          </w:tcPr>
          <w:p w:rsidR="001C44F0" w:rsidRPr="00245299" w:rsidRDefault="001C44F0" w:rsidP="001C4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45299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C44F0" w:rsidRPr="00245299" w:rsidRDefault="001C44F0" w:rsidP="004F50ED">
            <w:pPr>
              <w:pStyle w:val="Default"/>
              <w:rPr>
                <w:bCs/>
              </w:rPr>
            </w:pPr>
            <w:r w:rsidRPr="00245299">
              <w:t xml:space="preserve">Анализ (мониторинг) официальных статистических данных по обеспечению педагогическими кадрами образовательных организаций в муниципалитете </w:t>
            </w:r>
          </w:p>
        </w:tc>
        <w:tc>
          <w:tcPr>
            <w:tcW w:w="2693" w:type="dxa"/>
          </w:tcPr>
          <w:p w:rsidR="001C44F0" w:rsidRPr="00245299" w:rsidRDefault="001C44F0" w:rsidP="001C4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45299">
              <w:rPr>
                <w:rFonts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1C44F0" w:rsidRPr="00245299" w:rsidRDefault="001C44F0" w:rsidP="000F6461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245299">
              <w:rPr>
                <w:rFonts w:cs="Times New Roman"/>
                <w:bCs/>
                <w:sz w:val="24"/>
                <w:szCs w:val="24"/>
              </w:rPr>
              <w:t>Образовательные организации, отдел образования администрации Пировского муниципального округа</w:t>
            </w:r>
          </w:p>
        </w:tc>
        <w:tc>
          <w:tcPr>
            <w:tcW w:w="4111" w:type="dxa"/>
          </w:tcPr>
          <w:p w:rsidR="001C44F0" w:rsidRPr="00245299" w:rsidRDefault="001C44F0" w:rsidP="001C44F0">
            <w:pPr>
              <w:pStyle w:val="Default"/>
            </w:pPr>
            <w:r w:rsidRPr="00245299">
              <w:t>Определение обеспеченности педагогическими кадрами ОО муниципалитета</w:t>
            </w:r>
          </w:p>
        </w:tc>
      </w:tr>
      <w:tr w:rsidR="00263673" w:rsidRPr="00245299" w:rsidTr="00563C9F">
        <w:tc>
          <w:tcPr>
            <w:tcW w:w="562" w:type="dxa"/>
          </w:tcPr>
          <w:p w:rsidR="00263673" w:rsidRPr="00245299" w:rsidRDefault="00263673" w:rsidP="002636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45299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63673" w:rsidRPr="00245299" w:rsidRDefault="00263673" w:rsidP="00263673">
            <w:pPr>
              <w:pStyle w:val="Default"/>
            </w:pPr>
            <w:r w:rsidRPr="00245299">
              <w:t xml:space="preserve">Формирование списка вакансий для размещения на сайте министерства образования Красноярского края </w:t>
            </w:r>
          </w:p>
        </w:tc>
        <w:tc>
          <w:tcPr>
            <w:tcW w:w="2693" w:type="dxa"/>
          </w:tcPr>
          <w:p w:rsidR="00263673" w:rsidRPr="00245299" w:rsidRDefault="00263673" w:rsidP="00F904A5">
            <w:pPr>
              <w:pStyle w:val="Default"/>
              <w:jc w:val="center"/>
            </w:pPr>
            <w:r w:rsidRPr="00245299">
              <w:t>август - сентябрь</w:t>
            </w:r>
          </w:p>
        </w:tc>
        <w:tc>
          <w:tcPr>
            <w:tcW w:w="2835" w:type="dxa"/>
          </w:tcPr>
          <w:p w:rsidR="00D50D35" w:rsidRPr="00245299" w:rsidRDefault="00E1271B" w:rsidP="00D50D35">
            <w:pPr>
              <w:pStyle w:val="Default"/>
            </w:pPr>
            <w:r w:rsidRPr="00245299">
              <w:t xml:space="preserve">Отдел </w:t>
            </w:r>
            <w:r w:rsidR="00D50D35" w:rsidRPr="00245299">
              <w:t>образования</w:t>
            </w:r>
            <w:r w:rsidRPr="00245299">
              <w:t>,</w:t>
            </w:r>
            <w:r w:rsidR="00D50D35" w:rsidRPr="00245299">
              <w:t xml:space="preserve"> </w:t>
            </w:r>
          </w:p>
          <w:p w:rsidR="00D50D35" w:rsidRPr="00245299" w:rsidRDefault="00D50D35" w:rsidP="00D50D35">
            <w:pPr>
              <w:pStyle w:val="Default"/>
            </w:pPr>
            <w:r w:rsidRPr="00245299">
              <w:t xml:space="preserve">руководители ОО </w:t>
            </w:r>
          </w:p>
          <w:p w:rsidR="00263673" w:rsidRPr="00245299" w:rsidRDefault="00263673" w:rsidP="00263673">
            <w:pPr>
              <w:pStyle w:val="Default"/>
            </w:pPr>
          </w:p>
        </w:tc>
        <w:tc>
          <w:tcPr>
            <w:tcW w:w="4111" w:type="dxa"/>
          </w:tcPr>
          <w:p w:rsidR="00263673" w:rsidRPr="00245299" w:rsidRDefault="00263673" w:rsidP="001E3E32">
            <w:pPr>
              <w:pStyle w:val="Default"/>
            </w:pPr>
            <w:r w:rsidRPr="00245299">
              <w:t xml:space="preserve">Привлечение педагогических кадров в ОО </w:t>
            </w:r>
            <w:r w:rsidR="001E3E32" w:rsidRPr="00245299">
              <w:t>муниципалитета</w:t>
            </w:r>
            <w:r w:rsidRPr="00245299">
              <w:t xml:space="preserve"> </w:t>
            </w:r>
          </w:p>
        </w:tc>
      </w:tr>
      <w:tr w:rsidR="00E1271B" w:rsidRPr="00245299" w:rsidTr="00563C9F">
        <w:tc>
          <w:tcPr>
            <w:tcW w:w="562" w:type="dxa"/>
          </w:tcPr>
          <w:p w:rsidR="00E1271B" w:rsidRPr="00245299" w:rsidRDefault="00E1271B" w:rsidP="00E127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45299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1271B" w:rsidRPr="00245299" w:rsidRDefault="00E1271B" w:rsidP="00E1271B">
            <w:pPr>
              <w:pStyle w:val="Default"/>
            </w:pPr>
            <w:r w:rsidRPr="00245299">
              <w:t xml:space="preserve">Формирование списка вакансий для участия в программе «Земский учитель» </w:t>
            </w:r>
          </w:p>
          <w:p w:rsidR="000F6461" w:rsidRPr="00245299" w:rsidRDefault="000F6461" w:rsidP="00E1271B">
            <w:pPr>
              <w:pStyle w:val="Default"/>
            </w:pPr>
          </w:p>
        </w:tc>
        <w:tc>
          <w:tcPr>
            <w:tcW w:w="2693" w:type="dxa"/>
          </w:tcPr>
          <w:p w:rsidR="00E1271B" w:rsidRPr="00245299" w:rsidRDefault="00E1271B" w:rsidP="00F904A5">
            <w:pPr>
              <w:pStyle w:val="Default"/>
              <w:jc w:val="center"/>
            </w:pPr>
            <w:r w:rsidRPr="00245299">
              <w:t>2023-2027</w:t>
            </w:r>
          </w:p>
        </w:tc>
        <w:tc>
          <w:tcPr>
            <w:tcW w:w="2835" w:type="dxa"/>
          </w:tcPr>
          <w:p w:rsidR="00E1271B" w:rsidRPr="00245299" w:rsidRDefault="00E1271B" w:rsidP="00E1271B">
            <w:pPr>
              <w:pStyle w:val="Default"/>
            </w:pPr>
            <w:r w:rsidRPr="00245299">
              <w:t xml:space="preserve">Отдел образования, </w:t>
            </w:r>
          </w:p>
          <w:p w:rsidR="00E1271B" w:rsidRPr="00245299" w:rsidRDefault="00E1271B" w:rsidP="00E1271B">
            <w:pPr>
              <w:pStyle w:val="Default"/>
            </w:pPr>
            <w:r w:rsidRPr="00245299">
              <w:t xml:space="preserve">руководители ОО </w:t>
            </w:r>
          </w:p>
        </w:tc>
        <w:tc>
          <w:tcPr>
            <w:tcW w:w="4111" w:type="dxa"/>
          </w:tcPr>
          <w:p w:rsidR="00E1271B" w:rsidRPr="00245299" w:rsidRDefault="00130D10" w:rsidP="00E1271B">
            <w:pPr>
              <w:pStyle w:val="Default"/>
            </w:pPr>
            <w:r>
              <w:t>Повышение кадрового потенциала</w:t>
            </w:r>
          </w:p>
        </w:tc>
      </w:tr>
      <w:tr w:rsidR="000F6461" w:rsidRPr="00245299" w:rsidTr="002E137C">
        <w:tc>
          <w:tcPr>
            <w:tcW w:w="14596" w:type="dxa"/>
            <w:gridSpan w:val="5"/>
          </w:tcPr>
          <w:p w:rsidR="000F6461" w:rsidRPr="00245299" w:rsidRDefault="000F6461" w:rsidP="000F6461">
            <w:pPr>
              <w:pStyle w:val="Default"/>
              <w:jc w:val="center"/>
              <w:rPr>
                <w:bCs/>
              </w:rPr>
            </w:pPr>
            <w:r w:rsidRPr="00245299">
              <w:rPr>
                <w:b/>
                <w:bCs/>
              </w:rPr>
              <w:t>2. Создание эффективной системы ранней профориентации обучающих</w:t>
            </w:r>
            <w:r w:rsidR="00130D10">
              <w:rPr>
                <w:b/>
                <w:bCs/>
              </w:rPr>
              <w:t>ся на педагогические профессии</w:t>
            </w:r>
          </w:p>
        </w:tc>
      </w:tr>
      <w:tr w:rsidR="00F904A5" w:rsidRPr="00245299" w:rsidTr="00563C9F">
        <w:tc>
          <w:tcPr>
            <w:tcW w:w="562" w:type="dxa"/>
          </w:tcPr>
          <w:p w:rsidR="00F904A5" w:rsidRPr="00245299" w:rsidRDefault="00F904A5" w:rsidP="00F904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904A5" w:rsidRPr="00245299" w:rsidRDefault="00F904A5" w:rsidP="00F904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Заключение договоров на обучение</w:t>
            </w:r>
          </w:p>
          <w:p w:rsidR="00F904A5" w:rsidRPr="00245299" w:rsidRDefault="00F904A5" w:rsidP="00F904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по целевым направлениям в</w:t>
            </w:r>
          </w:p>
          <w:p w:rsidR="00F904A5" w:rsidRPr="00245299" w:rsidRDefault="00F904A5" w:rsidP="00F904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соответствии с потребностями</w:t>
            </w:r>
          </w:p>
          <w:p w:rsidR="00F904A5" w:rsidRPr="00245299" w:rsidRDefault="00F904A5" w:rsidP="00F904A5">
            <w:pPr>
              <w:pStyle w:val="Default"/>
              <w:rPr>
                <w:highlight w:val="green"/>
              </w:rPr>
            </w:pPr>
            <w:r>
              <w:t>муниципалитета</w:t>
            </w:r>
          </w:p>
        </w:tc>
        <w:tc>
          <w:tcPr>
            <w:tcW w:w="2693" w:type="dxa"/>
          </w:tcPr>
          <w:p w:rsidR="002C3BD9" w:rsidRDefault="002C3BD9" w:rsidP="00F904A5">
            <w:pPr>
              <w:pStyle w:val="Default"/>
              <w:jc w:val="center"/>
              <w:rPr>
                <w:bCs/>
              </w:rPr>
            </w:pPr>
          </w:p>
          <w:p w:rsidR="00F904A5" w:rsidRPr="00245299" w:rsidRDefault="00F904A5" w:rsidP="00F904A5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2C3BD9" w:rsidRDefault="002C3BD9" w:rsidP="00F904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F904A5" w:rsidRPr="00F904A5" w:rsidRDefault="00F904A5" w:rsidP="00F904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04A5">
              <w:rPr>
                <w:rFonts w:cs="Times New Roman"/>
                <w:bCs/>
                <w:sz w:val="24"/>
                <w:szCs w:val="24"/>
              </w:rPr>
              <w:t>Отдел образования</w:t>
            </w:r>
          </w:p>
        </w:tc>
        <w:tc>
          <w:tcPr>
            <w:tcW w:w="4111" w:type="dxa"/>
          </w:tcPr>
          <w:p w:rsidR="00F904A5" w:rsidRPr="00245299" w:rsidRDefault="00F904A5" w:rsidP="00F904A5">
            <w:pPr>
              <w:pStyle w:val="Default"/>
            </w:pPr>
            <w:r w:rsidRPr="00245299">
              <w:t>Привлечение педагогических кадров в ОО муниципалитета</w:t>
            </w:r>
          </w:p>
        </w:tc>
      </w:tr>
      <w:tr w:rsidR="002C3BD9" w:rsidRPr="00245299" w:rsidTr="00563C9F">
        <w:tc>
          <w:tcPr>
            <w:tcW w:w="562" w:type="dxa"/>
          </w:tcPr>
          <w:p w:rsidR="002C3BD9" w:rsidRPr="00F904A5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04A5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C3BD9" w:rsidRPr="00245299" w:rsidRDefault="002C3BD9" w:rsidP="002C3BD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Организация педагогической</w:t>
            </w:r>
          </w:p>
          <w:p w:rsidR="002C3BD9" w:rsidRPr="00245299" w:rsidRDefault="002C3BD9" w:rsidP="002C3BD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практики студентов педагогических</w:t>
            </w:r>
          </w:p>
          <w:p w:rsidR="002C3BD9" w:rsidRPr="00245299" w:rsidRDefault="002C3BD9" w:rsidP="002C3BD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специальностей по месту их</w:t>
            </w:r>
          </w:p>
          <w:p w:rsidR="002C3BD9" w:rsidRPr="00245299" w:rsidRDefault="002C3BD9" w:rsidP="002C3BD9">
            <w:pPr>
              <w:pStyle w:val="Default"/>
            </w:pPr>
            <w:r w:rsidRPr="00245299">
              <w:t>будущего трудоустройства</w:t>
            </w:r>
          </w:p>
        </w:tc>
        <w:tc>
          <w:tcPr>
            <w:tcW w:w="2693" w:type="dxa"/>
          </w:tcPr>
          <w:p w:rsidR="002C3BD9" w:rsidRDefault="002C3BD9" w:rsidP="002C3BD9">
            <w:pPr>
              <w:pStyle w:val="Default"/>
              <w:jc w:val="center"/>
              <w:rPr>
                <w:bCs/>
              </w:rPr>
            </w:pPr>
          </w:p>
          <w:p w:rsidR="002C3BD9" w:rsidRPr="00245299" w:rsidRDefault="002C3BD9" w:rsidP="002C3BD9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2C3BD9" w:rsidRPr="00F904A5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04A5">
              <w:rPr>
                <w:rFonts w:cs="Times New Roman"/>
                <w:bCs/>
                <w:sz w:val="24"/>
                <w:szCs w:val="24"/>
              </w:rPr>
              <w:t>Отдел образования</w:t>
            </w:r>
            <w:r>
              <w:rPr>
                <w:rFonts w:cs="Times New Roman"/>
                <w:bCs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4111" w:type="dxa"/>
          </w:tcPr>
          <w:p w:rsidR="002C3BD9" w:rsidRPr="00881A70" w:rsidRDefault="00881A70" w:rsidP="00881A7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881A70">
              <w:rPr>
                <w:rFonts w:cs="Times New Roman"/>
                <w:bCs/>
                <w:sz w:val="24"/>
                <w:szCs w:val="24"/>
              </w:rPr>
              <w:t>Методическое сопровожде</w:t>
            </w: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881A70">
              <w:rPr>
                <w:rFonts w:cs="Times New Roman"/>
                <w:bCs/>
                <w:sz w:val="24"/>
                <w:szCs w:val="24"/>
              </w:rPr>
              <w:t>ие студентов, закрепление на местах</w:t>
            </w:r>
          </w:p>
        </w:tc>
      </w:tr>
      <w:tr w:rsidR="002C3BD9" w:rsidRPr="00245299" w:rsidTr="00563C9F">
        <w:tc>
          <w:tcPr>
            <w:tcW w:w="562" w:type="dxa"/>
          </w:tcPr>
          <w:p w:rsidR="002C3BD9" w:rsidRP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C3BD9">
              <w:rPr>
                <w:rFonts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Организация среди обучающихся школ мероприятий (анкетирование, конкурсы, смотры), направленных на выявление лиц с высокой мотивацией на педагогическую профессию </w:t>
            </w:r>
          </w:p>
        </w:tc>
        <w:tc>
          <w:tcPr>
            <w:tcW w:w="2693" w:type="dxa"/>
          </w:tcPr>
          <w:p w:rsidR="002C3BD9" w:rsidRDefault="002C3BD9" w:rsidP="002C3BD9">
            <w:pPr>
              <w:pStyle w:val="Default"/>
              <w:jc w:val="center"/>
              <w:rPr>
                <w:bCs/>
              </w:rPr>
            </w:pPr>
          </w:p>
          <w:p w:rsidR="002C3BD9" w:rsidRPr="00245299" w:rsidRDefault="002C3BD9" w:rsidP="002C3BD9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C3BD9" w:rsidRPr="00F904A5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Увеличение </w:t>
            </w:r>
            <w:proofErr w:type="gramStart"/>
            <w:r w:rsidRPr="00245299">
              <w:t>числа  выпускников</w:t>
            </w:r>
            <w:proofErr w:type="gramEnd"/>
            <w:r w:rsidRPr="00245299">
              <w:t xml:space="preserve">, поступающих на педагогические специальности </w:t>
            </w:r>
          </w:p>
        </w:tc>
      </w:tr>
      <w:tr w:rsidR="002C3BD9" w:rsidRPr="00245299" w:rsidTr="00563C9F">
        <w:tc>
          <w:tcPr>
            <w:tcW w:w="562" w:type="dxa"/>
          </w:tcPr>
          <w:p w:rsidR="002C3BD9" w:rsidRP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Развитие сети </w:t>
            </w:r>
            <w:proofErr w:type="spellStart"/>
            <w:r w:rsidRPr="00245299">
              <w:t>психолого</w:t>
            </w:r>
            <w:proofErr w:type="spellEnd"/>
            <w:r w:rsidRPr="00245299">
              <w:t xml:space="preserve"> – педагогических классов в общеобразовательных организациях муниципалитета</w:t>
            </w:r>
          </w:p>
        </w:tc>
        <w:tc>
          <w:tcPr>
            <w:tcW w:w="2693" w:type="dxa"/>
          </w:tcPr>
          <w:p w:rsidR="002C3BD9" w:rsidRDefault="002C3BD9" w:rsidP="002C3BD9">
            <w:pPr>
              <w:pStyle w:val="Default"/>
              <w:jc w:val="center"/>
              <w:rPr>
                <w:bCs/>
              </w:rPr>
            </w:pPr>
          </w:p>
          <w:p w:rsidR="002C3BD9" w:rsidRPr="00245299" w:rsidRDefault="002C3BD9" w:rsidP="002C3BD9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C3BD9" w:rsidRPr="00F904A5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Повышение мотивации выбора профессии учителя </w:t>
            </w:r>
          </w:p>
        </w:tc>
      </w:tr>
      <w:tr w:rsidR="002C3BD9" w:rsidRPr="00245299" w:rsidTr="00563C9F">
        <w:tc>
          <w:tcPr>
            <w:tcW w:w="562" w:type="dxa"/>
          </w:tcPr>
          <w:p w:rsidR="002C3BD9" w:rsidRP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C3BD9" w:rsidRPr="00245299" w:rsidRDefault="002C3BD9" w:rsidP="002C3BD9">
            <w:pPr>
              <w:pStyle w:val="Default"/>
            </w:pPr>
            <w:proofErr w:type="spellStart"/>
            <w:r w:rsidRPr="00245299">
              <w:t>Профориентационная</w:t>
            </w:r>
            <w:proofErr w:type="spellEnd"/>
            <w:r w:rsidRPr="00245299">
              <w:t xml:space="preserve"> работа </w:t>
            </w:r>
          </w:p>
          <w:p w:rsidR="002C3BD9" w:rsidRPr="00245299" w:rsidRDefault="002C3BD9" w:rsidP="002C3BD9">
            <w:pPr>
              <w:pStyle w:val="Default"/>
            </w:pPr>
            <w:r w:rsidRPr="00245299">
              <w:t xml:space="preserve">(создание условий для профессиональной мотивации/ориентации обучающихся и воспитанников образовательных организаций на получение педагогической профессии) </w:t>
            </w:r>
          </w:p>
        </w:tc>
        <w:tc>
          <w:tcPr>
            <w:tcW w:w="2693" w:type="dxa"/>
          </w:tcPr>
          <w:p w:rsidR="002C3BD9" w:rsidRDefault="002C3BD9" w:rsidP="002C3BD9">
            <w:pPr>
              <w:pStyle w:val="Default"/>
              <w:jc w:val="center"/>
              <w:rPr>
                <w:bCs/>
              </w:rPr>
            </w:pPr>
          </w:p>
          <w:p w:rsidR="002C3BD9" w:rsidRPr="00245299" w:rsidRDefault="002C3BD9" w:rsidP="002C3BD9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2C3BD9" w:rsidRPr="00F904A5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Увеличение числа абитуриентов, поступающих в учреждения высшего и среднего специального образования на педагогические специальности </w:t>
            </w:r>
          </w:p>
        </w:tc>
      </w:tr>
      <w:tr w:rsidR="002C3BD9" w:rsidRPr="00245299" w:rsidTr="002E137C">
        <w:tc>
          <w:tcPr>
            <w:tcW w:w="14596" w:type="dxa"/>
            <w:gridSpan w:val="5"/>
          </w:tcPr>
          <w:p w:rsidR="002C3BD9" w:rsidRPr="00245299" w:rsidRDefault="002C3BD9" w:rsidP="002C3BD9">
            <w:pPr>
              <w:pStyle w:val="Default"/>
              <w:jc w:val="center"/>
            </w:pPr>
            <w:r w:rsidRPr="00245299">
              <w:rPr>
                <w:b/>
                <w:bCs/>
              </w:rPr>
              <w:t>3. Развитие кадрового потенциала и организация системы повышения квалификации и профессиональной переподготовки педагогических кадров.</w:t>
            </w:r>
          </w:p>
        </w:tc>
      </w:tr>
      <w:tr w:rsidR="002C3BD9" w:rsidRPr="00245299" w:rsidTr="00563C9F">
        <w:tc>
          <w:tcPr>
            <w:tcW w:w="562" w:type="dxa"/>
          </w:tcPr>
          <w:p w:rsidR="002C3BD9" w:rsidRPr="002C3BD9" w:rsidRDefault="002C3BD9" w:rsidP="002C3B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C3BD9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C3BD9" w:rsidRPr="00245299" w:rsidRDefault="002C3BD9" w:rsidP="002C3BD9">
            <w:pPr>
              <w:pStyle w:val="Default"/>
            </w:pPr>
            <w:r w:rsidRPr="00245299">
              <w:t>Мониторинговые исследования и последующее формирование банка кадро</w:t>
            </w:r>
            <w:r>
              <w:t>вой потребности муниципалитета</w:t>
            </w:r>
          </w:p>
        </w:tc>
        <w:tc>
          <w:tcPr>
            <w:tcW w:w="2693" w:type="dxa"/>
          </w:tcPr>
          <w:p w:rsidR="002C3BD9" w:rsidRPr="00245299" w:rsidRDefault="002C3BD9" w:rsidP="002C3BD9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2C3BD9" w:rsidRPr="00245299" w:rsidRDefault="002C3BD9" w:rsidP="002C3BD9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2C3BD9" w:rsidRPr="00245299" w:rsidRDefault="002C3BD9" w:rsidP="002C3BD9">
            <w:pPr>
              <w:pStyle w:val="Default"/>
            </w:pPr>
            <w:r w:rsidRPr="00245299">
              <w:t xml:space="preserve">Создание возможностей и гарантий трудоустройства выпускников по специальности </w:t>
            </w:r>
          </w:p>
        </w:tc>
      </w:tr>
      <w:tr w:rsidR="002D39F1" w:rsidRPr="00245299" w:rsidTr="00563C9F">
        <w:tc>
          <w:tcPr>
            <w:tcW w:w="562" w:type="dxa"/>
          </w:tcPr>
          <w:p w:rsidR="002D39F1" w:rsidRPr="002C3BD9" w:rsidRDefault="002D39F1" w:rsidP="002D39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D39F1" w:rsidRPr="00245299" w:rsidRDefault="002D39F1" w:rsidP="002D39F1">
            <w:pPr>
              <w:pStyle w:val="Default"/>
            </w:pPr>
            <w:r w:rsidRPr="00245299">
              <w:t xml:space="preserve">Реализация дополнительного профессионального образования педагогических работников в рамках курсовой подготовки, учебных и методических семинаров, </w:t>
            </w:r>
            <w:proofErr w:type="spellStart"/>
            <w:r w:rsidRPr="00245299">
              <w:t>практикоориентированных</w:t>
            </w:r>
            <w:proofErr w:type="spellEnd"/>
            <w:r w:rsidRPr="00245299">
              <w:t xml:space="preserve"> мероприятий на региональном и муниципальном уровне </w:t>
            </w:r>
          </w:p>
        </w:tc>
        <w:tc>
          <w:tcPr>
            <w:tcW w:w="2693" w:type="dxa"/>
          </w:tcPr>
          <w:p w:rsidR="002D39F1" w:rsidRDefault="002D39F1" w:rsidP="002D39F1">
            <w:pPr>
              <w:pStyle w:val="Default"/>
              <w:jc w:val="center"/>
            </w:pPr>
          </w:p>
          <w:p w:rsidR="002D39F1" w:rsidRDefault="002D39F1" w:rsidP="002D39F1">
            <w:pPr>
              <w:pStyle w:val="Default"/>
              <w:jc w:val="center"/>
            </w:pPr>
          </w:p>
          <w:p w:rsidR="002D39F1" w:rsidRPr="00245299" w:rsidRDefault="002D39F1" w:rsidP="002D39F1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2D39F1" w:rsidRDefault="002D39F1" w:rsidP="002D39F1">
            <w:pPr>
              <w:pStyle w:val="Default"/>
              <w:jc w:val="center"/>
              <w:rPr>
                <w:bCs/>
              </w:rPr>
            </w:pPr>
          </w:p>
          <w:p w:rsidR="002D39F1" w:rsidRDefault="002D39F1" w:rsidP="002D39F1">
            <w:pPr>
              <w:pStyle w:val="Default"/>
              <w:jc w:val="center"/>
              <w:rPr>
                <w:bCs/>
              </w:rPr>
            </w:pPr>
          </w:p>
          <w:p w:rsidR="002D39F1" w:rsidRPr="00245299" w:rsidRDefault="002D39F1" w:rsidP="002D39F1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2D39F1" w:rsidRPr="00245299" w:rsidRDefault="002D39F1" w:rsidP="002D39F1">
            <w:pPr>
              <w:pStyle w:val="Default"/>
            </w:pPr>
            <w:r w:rsidRPr="00245299">
              <w:t xml:space="preserve">Повышение квалификации и профессиональная переподготовка работников </w:t>
            </w:r>
          </w:p>
        </w:tc>
      </w:tr>
      <w:tr w:rsidR="00E26E2B" w:rsidRPr="00245299" w:rsidTr="00563C9F">
        <w:tc>
          <w:tcPr>
            <w:tcW w:w="562" w:type="dxa"/>
          </w:tcPr>
          <w:p w:rsidR="00E26E2B" w:rsidRPr="002C3BD9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Организация участия молодых педагогов в работе школьных, окружных методических объединений </w:t>
            </w:r>
          </w:p>
        </w:tc>
        <w:tc>
          <w:tcPr>
            <w:tcW w:w="2693" w:type="dxa"/>
          </w:tcPr>
          <w:p w:rsidR="00E26E2B" w:rsidRDefault="00E26E2B" w:rsidP="00E26E2B">
            <w:pPr>
              <w:pStyle w:val="Default"/>
              <w:jc w:val="center"/>
              <w:rPr>
                <w:bCs/>
              </w:rPr>
            </w:pPr>
          </w:p>
          <w:p w:rsidR="00E26E2B" w:rsidRPr="00245299" w:rsidRDefault="00E26E2B" w:rsidP="00E26E2B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E26E2B" w:rsidRPr="00F904A5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04A5">
              <w:rPr>
                <w:rFonts w:cs="Times New Roman"/>
                <w:bCs/>
                <w:sz w:val="24"/>
                <w:szCs w:val="24"/>
              </w:rPr>
              <w:t>Отдел образования</w:t>
            </w:r>
            <w:r>
              <w:rPr>
                <w:rFonts w:cs="Times New Roman"/>
                <w:bCs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4111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Формирование профессиональных компетентностей выпускников педагогических специальностей, необходимых для успешного </w:t>
            </w:r>
            <w:r w:rsidRPr="00245299">
              <w:lastRenderedPageBreak/>
              <w:t xml:space="preserve">вхождения и закрепления их в профессии </w:t>
            </w:r>
          </w:p>
        </w:tc>
      </w:tr>
      <w:tr w:rsidR="00E26E2B" w:rsidRPr="00245299" w:rsidTr="00563C9F">
        <w:tc>
          <w:tcPr>
            <w:tcW w:w="562" w:type="dxa"/>
          </w:tcPr>
          <w:p w:rsidR="00E26E2B" w:rsidRPr="002C3BD9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Организация участия молодых педагогов в </w:t>
            </w:r>
            <w:proofErr w:type="gramStart"/>
            <w:r w:rsidRPr="00245299">
              <w:t>работе  Школы</w:t>
            </w:r>
            <w:proofErr w:type="gramEnd"/>
            <w:r w:rsidRPr="00245299">
              <w:t xml:space="preserve"> молодого педагога</w:t>
            </w:r>
          </w:p>
        </w:tc>
        <w:tc>
          <w:tcPr>
            <w:tcW w:w="2693" w:type="dxa"/>
          </w:tcPr>
          <w:p w:rsidR="00E26E2B" w:rsidRDefault="00E26E2B" w:rsidP="00E26E2B">
            <w:pPr>
              <w:pStyle w:val="Default"/>
              <w:jc w:val="center"/>
              <w:rPr>
                <w:bCs/>
              </w:rPr>
            </w:pPr>
          </w:p>
          <w:p w:rsidR="00E26E2B" w:rsidRPr="00245299" w:rsidRDefault="00E26E2B" w:rsidP="00E26E2B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E26E2B" w:rsidRPr="00F904A5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04A5">
              <w:rPr>
                <w:rFonts w:cs="Times New Roman"/>
                <w:bCs/>
                <w:sz w:val="24"/>
                <w:szCs w:val="24"/>
              </w:rPr>
              <w:t>Отдел образования</w:t>
            </w:r>
            <w:r>
              <w:rPr>
                <w:rFonts w:cs="Times New Roman"/>
                <w:bCs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4111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Поддержка молодых педагогов с целью закрепления их в профессии </w:t>
            </w:r>
          </w:p>
        </w:tc>
      </w:tr>
      <w:tr w:rsidR="00E26E2B" w:rsidRPr="00245299" w:rsidTr="00563C9F">
        <w:tc>
          <w:tcPr>
            <w:tcW w:w="562" w:type="dxa"/>
          </w:tcPr>
          <w:p w:rsidR="00E26E2B" w:rsidRPr="002C3BD9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26E2B" w:rsidRPr="00245299" w:rsidRDefault="00E26E2B" w:rsidP="00E26E2B">
            <w:pPr>
              <w:pStyle w:val="Default"/>
            </w:pPr>
            <w:r w:rsidRPr="00245299">
              <w:t>Развитие наставничества</w:t>
            </w:r>
            <w:r>
              <w:t xml:space="preserve">, методическое сопровождение молодых педагогов. </w:t>
            </w:r>
          </w:p>
        </w:tc>
        <w:tc>
          <w:tcPr>
            <w:tcW w:w="2693" w:type="dxa"/>
          </w:tcPr>
          <w:p w:rsidR="00E26E2B" w:rsidRDefault="00E26E2B" w:rsidP="00E26E2B">
            <w:pPr>
              <w:pStyle w:val="Default"/>
              <w:jc w:val="center"/>
              <w:rPr>
                <w:bCs/>
              </w:rPr>
            </w:pPr>
          </w:p>
          <w:p w:rsidR="00E26E2B" w:rsidRPr="00245299" w:rsidRDefault="00E26E2B" w:rsidP="00E26E2B">
            <w:pPr>
              <w:pStyle w:val="Default"/>
              <w:jc w:val="center"/>
            </w:pPr>
            <w:r w:rsidRPr="00245299">
              <w:rPr>
                <w:bCs/>
              </w:rPr>
              <w:t>Ежегодно</w:t>
            </w:r>
          </w:p>
        </w:tc>
        <w:tc>
          <w:tcPr>
            <w:tcW w:w="2835" w:type="dxa"/>
          </w:tcPr>
          <w:p w:rsidR="00E26E2B" w:rsidRPr="00F904A5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Поддержка молодых педагогов с целью закрепления их в профессии </w:t>
            </w:r>
          </w:p>
        </w:tc>
      </w:tr>
      <w:tr w:rsidR="00E26E2B" w:rsidRPr="00245299" w:rsidTr="00563C9F">
        <w:tc>
          <w:tcPr>
            <w:tcW w:w="562" w:type="dxa"/>
          </w:tcPr>
          <w:p w:rsidR="00E26E2B" w:rsidRPr="002C3BD9" w:rsidRDefault="00E26E2B" w:rsidP="00E26E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26E2B" w:rsidRPr="00245299" w:rsidRDefault="00E26E2B" w:rsidP="00E26E2B">
            <w:pPr>
              <w:pStyle w:val="Default"/>
            </w:pPr>
            <w:r w:rsidRPr="00245299">
              <w:t>Организация сетевого взаимодействия по обмену опытом между образовательными организациями муниципалитета в рамках методической работы, осуществляем</w:t>
            </w:r>
            <w:r>
              <w:t>ой на территории муниципалитета, методические дни</w:t>
            </w:r>
          </w:p>
        </w:tc>
        <w:tc>
          <w:tcPr>
            <w:tcW w:w="2693" w:type="dxa"/>
          </w:tcPr>
          <w:p w:rsidR="00105D01" w:rsidRDefault="00105D01" w:rsidP="00105D01">
            <w:pPr>
              <w:pStyle w:val="Default"/>
              <w:jc w:val="center"/>
            </w:pPr>
          </w:p>
          <w:p w:rsidR="00E26E2B" w:rsidRPr="00245299" w:rsidRDefault="00105D01" w:rsidP="00105D01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105D01" w:rsidRDefault="00105D01" w:rsidP="00105D01">
            <w:pPr>
              <w:pStyle w:val="Default"/>
              <w:jc w:val="center"/>
              <w:rPr>
                <w:bCs/>
              </w:rPr>
            </w:pPr>
          </w:p>
          <w:p w:rsidR="00E26E2B" w:rsidRPr="00245299" w:rsidRDefault="00105D01" w:rsidP="00105D01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  <w:r>
              <w:rPr>
                <w:bCs/>
              </w:rPr>
              <w:t>, образовательные учреждения</w:t>
            </w:r>
          </w:p>
        </w:tc>
        <w:tc>
          <w:tcPr>
            <w:tcW w:w="4111" w:type="dxa"/>
          </w:tcPr>
          <w:p w:rsidR="00E26E2B" w:rsidRPr="00245299" w:rsidRDefault="00E26E2B" w:rsidP="00E26E2B">
            <w:pPr>
              <w:pStyle w:val="Default"/>
            </w:pPr>
            <w:r w:rsidRPr="00245299">
              <w:t xml:space="preserve">Выявление и распространение инновационного опыта школ муниципалитета </w:t>
            </w:r>
          </w:p>
        </w:tc>
      </w:tr>
      <w:tr w:rsidR="00B630A7" w:rsidRPr="00245299" w:rsidTr="00563C9F">
        <w:tc>
          <w:tcPr>
            <w:tcW w:w="562" w:type="dxa"/>
          </w:tcPr>
          <w:p w:rsidR="00B630A7" w:rsidRPr="002C3BD9" w:rsidRDefault="00B630A7" w:rsidP="00B63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630A7" w:rsidRPr="00245299" w:rsidRDefault="00B630A7" w:rsidP="00B630A7">
            <w:pPr>
              <w:pStyle w:val="Default"/>
            </w:pPr>
            <w:r w:rsidRPr="00245299">
              <w:t xml:space="preserve">Организация участия в муниципальном, региональном этапе всероссийских профессиональных конкурсов: </w:t>
            </w:r>
          </w:p>
          <w:p w:rsidR="00B630A7" w:rsidRPr="00245299" w:rsidRDefault="00B630A7" w:rsidP="00B630A7">
            <w:pPr>
              <w:pStyle w:val="Default"/>
            </w:pPr>
            <w:r w:rsidRPr="00245299">
              <w:t xml:space="preserve">– «Учитель года», </w:t>
            </w:r>
          </w:p>
          <w:p w:rsidR="00B630A7" w:rsidRPr="00245299" w:rsidRDefault="00B630A7" w:rsidP="00B630A7">
            <w:pPr>
              <w:pStyle w:val="Default"/>
            </w:pPr>
            <w:proofErr w:type="gramStart"/>
            <w:r w:rsidRPr="00245299">
              <w:t>-  «</w:t>
            </w:r>
            <w:proofErr w:type="gramEnd"/>
            <w:r w:rsidRPr="00245299">
              <w:t xml:space="preserve">Воспитатель года»; </w:t>
            </w:r>
          </w:p>
          <w:p w:rsidR="00B630A7" w:rsidRPr="00245299" w:rsidRDefault="00B630A7" w:rsidP="00B630A7">
            <w:pPr>
              <w:pStyle w:val="Default"/>
            </w:pPr>
            <w:r w:rsidRPr="00245299">
              <w:t xml:space="preserve">– «Сердце отдаю детям» </w:t>
            </w:r>
          </w:p>
        </w:tc>
        <w:tc>
          <w:tcPr>
            <w:tcW w:w="2693" w:type="dxa"/>
          </w:tcPr>
          <w:p w:rsidR="00B630A7" w:rsidRDefault="00B630A7" w:rsidP="00B630A7">
            <w:pPr>
              <w:pStyle w:val="Default"/>
              <w:jc w:val="center"/>
            </w:pPr>
          </w:p>
          <w:p w:rsidR="00B630A7" w:rsidRPr="00245299" w:rsidRDefault="00B630A7" w:rsidP="00B630A7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B630A7" w:rsidRDefault="00B630A7" w:rsidP="00B630A7">
            <w:pPr>
              <w:pStyle w:val="Default"/>
              <w:jc w:val="center"/>
              <w:rPr>
                <w:bCs/>
              </w:rPr>
            </w:pPr>
          </w:p>
          <w:p w:rsidR="00B630A7" w:rsidRPr="00245299" w:rsidRDefault="00B630A7" w:rsidP="00B630A7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  <w:r>
              <w:rPr>
                <w:bCs/>
              </w:rPr>
              <w:t>, образовательные учреждения</w:t>
            </w:r>
          </w:p>
        </w:tc>
        <w:tc>
          <w:tcPr>
            <w:tcW w:w="4111" w:type="dxa"/>
          </w:tcPr>
          <w:p w:rsidR="00B630A7" w:rsidRPr="00245299" w:rsidRDefault="00B630A7" w:rsidP="00B630A7">
            <w:pPr>
              <w:pStyle w:val="Default"/>
            </w:pPr>
            <w:r w:rsidRPr="00245299">
              <w:t xml:space="preserve">Выявление и распространение лучших практик, обмен педагогическим опытом, популяризация педагогических профессий, повышение их престижа. </w:t>
            </w:r>
          </w:p>
        </w:tc>
      </w:tr>
      <w:tr w:rsidR="00B630A7" w:rsidRPr="00245299" w:rsidTr="002E137C">
        <w:tc>
          <w:tcPr>
            <w:tcW w:w="14596" w:type="dxa"/>
            <w:gridSpan w:val="5"/>
          </w:tcPr>
          <w:p w:rsidR="00B630A7" w:rsidRPr="00245299" w:rsidRDefault="00B630A7" w:rsidP="00B630A7">
            <w:pPr>
              <w:pStyle w:val="Default"/>
              <w:jc w:val="center"/>
            </w:pPr>
            <w:r w:rsidRPr="00245299">
              <w:rPr>
                <w:b/>
              </w:rPr>
              <w:t>4.</w:t>
            </w:r>
            <w:r w:rsidRPr="00245299">
              <w:t xml:space="preserve"> </w:t>
            </w:r>
            <w:r w:rsidRPr="00245299">
              <w:rPr>
                <w:b/>
                <w:bCs/>
              </w:rPr>
              <w:t>Социальная поддержка педагогических работников, в том числе молодых педагогов.</w:t>
            </w:r>
          </w:p>
        </w:tc>
      </w:tr>
      <w:tr w:rsidR="00B630A7" w:rsidRPr="00245299" w:rsidTr="00563C9F">
        <w:tc>
          <w:tcPr>
            <w:tcW w:w="562" w:type="dxa"/>
          </w:tcPr>
          <w:p w:rsidR="00B630A7" w:rsidRPr="00B630A7" w:rsidRDefault="00B630A7" w:rsidP="00B63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630A7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630A7" w:rsidRPr="00245299" w:rsidRDefault="00B630A7" w:rsidP="00B630A7">
            <w:pPr>
              <w:pStyle w:val="Default"/>
            </w:pPr>
            <w:r w:rsidRPr="00245299">
              <w:t xml:space="preserve">Проведение муниципального праздника, посвященного Дню учителя </w:t>
            </w:r>
          </w:p>
        </w:tc>
        <w:tc>
          <w:tcPr>
            <w:tcW w:w="2693" w:type="dxa"/>
          </w:tcPr>
          <w:p w:rsidR="00B630A7" w:rsidRDefault="00B630A7" w:rsidP="00B630A7">
            <w:pPr>
              <w:pStyle w:val="Default"/>
              <w:jc w:val="center"/>
            </w:pPr>
          </w:p>
          <w:p w:rsidR="00B630A7" w:rsidRPr="00245299" w:rsidRDefault="00B630A7" w:rsidP="00B630A7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B630A7" w:rsidRDefault="00B630A7" w:rsidP="00B630A7">
            <w:pPr>
              <w:pStyle w:val="Default"/>
              <w:jc w:val="center"/>
              <w:rPr>
                <w:bCs/>
              </w:rPr>
            </w:pPr>
          </w:p>
          <w:p w:rsidR="00B630A7" w:rsidRPr="00245299" w:rsidRDefault="00B630A7" w:rsidP="00B630A7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B630A7" w:rsidRPr="00245299" w:rsidRDefault="00B630A7" w:rsidP="00B630A7">
            <w:pPr>
              <w:pStyle w:val="Default"/>
            </w:pPr>
            <w:r w:rsidRPr="00245299">
              <w:t xml:space="preserve">Популяризация профессии учителя, повышение престижа педагогических профессий </w:t>
            </w:r>
          </w:p>
        </w:tc>
      </w:tr>
      <w:tr w:rsidR="00B630A7" w:rsidRPr="00245299" w:rsidTr="00563C9F">
        <w:tc>
          <w:tcPr>
            <w:tcW w:w="562" w:type="dxa"/>
          </w:tcPr>
          <w:p w:rsidR="00B630A7" w:rsidRPr="00B630A7" w:rsidRDefault="00B630A7" w:rsidP="00B63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630A7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630A7" w:rsidRPr="00245299" w:rsidRDefault="00B630A7" w:rsidP="00B630A7">
            <w:pPr>
              <w:pStyle w:val="Default"/>
              <w:rPr>
                <w:highlight w:val="green"/>
              </w:rPr>
            </w:pPr>
            <w:r w:rsidRPr="00245299">
              <w:t xml:space="preserve">Установление стимулирующей выплаты молодым педагогам в течение 5 лет после окончания Вуза </w:t>
            </w:r>
          </w:p>
        </w:tc>
        <w:tc>
          <w:tcPr>
            <w:tcW w:w="2693" w:type="dxa"/>
          </w:tcPr>
          <w:p w:rsidR="00B630A7" w:rsidRDefault="00B630A7" w:rsidP="00B630A7">
            <w:pPr>
              <w:pStyle w:val="Default"/>
              <w:jc w:val="center"/>
            </w:pPr>
          </w:p>
          <w:p w:rsidR="00B630A7" w:rsidRPr="00245299" w:rsidRDefault="00B630A7" w:rsidP="00B630A7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B630A7" w:rsidRPr="00245299" w:rsidRDefault="00B630A7" w:rsidP="00B630A7">
            <w:pPr>
              <w:pStyle w:val="Default"/>
              <w:jc w:val="center"/>
            </w:pPr>
            <w:r>
              <w:rPr>
                <w:bCs/>
              </w:rPr>
              <w:t>Образовательные учреждения</w:t>
            </w:r>
          </w:p>
        </w:tc>
        <w:tc>
          <w:tcPr>
            <w:tcW w:w="4111" w:type="dxa"/>
          </w:tcPr>
          <w:p w:rsidR="00B630A7" w:rsidRPr="00245299" w:rsidRDefault="00B630A7" w:rsidP="00B630A7">
            <w:pPr>
              <w:pStyle w:val="Default"/>
            </w:pPr>
            <w:r w:rsidRPr="00245299">
              <w:t xml:space="preserve">Повышение заработной платы молодых педагогов, стимулирование закрепления их в профессии </w:t>
            </w:r>
          </w:p>
        </w:tc>
      </w:tr>
      <w:tr w:rsidR="00F22CAF" w:rsidRPr="00245299" w:rsidTr="00563C9F">
        <w:tc>
          <w:tcPr>
            <w:tcW w:w="562" w:type="dxa"/>
          </w:tcPr>
          <w:p w:rsidR="00F22CAF" w:rsidRPr="00B630A7" w:rsidRDefault="00F22CAF" w:rsidP="00F22C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Единовременная денежная выплата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педагогам с высшим педагогическим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образованием, поступившим на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работу в общеобразовательные</w:t>
            </w:r>
          </w:p>
          <w:p w:rsidR="00F22CAF" w:rsidRPr="00245299" w:rsidRDefault="00F22CAF" w:rsidP="00F22CAF">
            <w:pPr>
              <w:pStyle w:val="Default"/>
            </w:pPr>
            <w:r w:rsidRPr="00245299">
              <w:t>организации</w:t>
            </w:r>
          </w:p>
        </w:tc>
        <w:tc>
          <w:tcPr>
            <w:tcW w:w="2693" w:type="dxa"/>
          </w:tcPr>
          <w:p w:rsidR="00F22CAF" w:rsidRDefault="00F22CAF" w:rsidP="00F22CAF">
            <w:pPr>
              <w:pStyle w:val="Default"/>
              <w:jc w:val="center"/>
            </w:pPr>
          </w:p>
          <w:p w:rsidR="00F22CAF" w:rsidRPr="00245299" w:rsidRDefault="00F22CAF" w:rsidP="00F22CAF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F22CAF" w:rsidRDefault="00F22CAF" w:rsidP="00F22CAF">
            <w:pPr>
              <w:pStyle w:val="Default"/>
              <w:jc w:val="center"/>
              <w:rPr>
                <w:bCs/>
              </w:rPr>
            </w:pPr>
          </w:p>
          <w:p w:rsidR="00F22CAF" w:rsidRPr="00245299" w:rsidRDefault="00F22CAF" w:rsidP="00F22CAF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F22CAF" w:rsidRDefault="00F22CAF" w:rsidP="00F22CAF">
            <w:r w:rsidRPr="00D4415B">
              <w:rPr>
                <w:sz w:val="24"/>
                <w:szCs w:val="24"/>
              </w:rPr>
              <w:t>Повышение зара</w:t>
            </w:r>
            <w:r>
              <w:rPr>
                <w:sz w:val="24"/>
                <w:szCs w:val="24"/>
              </w:rPr>
              <w:t>ботной платы молодых педагогов</w:t>
            </w:r>
          </w:p>
        </w:tc>
      </w:tr>
      <w:tr w:rsidR="00F22CAF" w:rsidRPr="00245299" w:rsidTr="00563C9F">
        <w:tc>
          <w:tcPr>
            <w:tcW w:w="562" w:type="dxa"/>
          </w:tcPr>
          <w:p w:rsidR="00F22CAF" w:rsidRPr="00B630A7" w:rsidRDefault="00F22CAF" w:rsidP="00F22C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Единовременная денежная выплата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педагогам со средним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lastRenderedPageBreak/>
              <w:t>педагогическим образованием,</w:t>
            </w:r>
          </w:p>
          <w:p w:rsidR="00F22CAF" w:rsidRPr="00245299" w:rsidRDefault="00F22CAF" w:rsidP="00F22CA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45299">
              <w:rPr>
                <w:rFonts w:cs="Times New Roman"/>
                <w:sz w:val="24"/>
                <w:szCs w:val="24"/>
              </w:rPr>
              <w:t>поступившим на работу в</w:t>
            </w:r>
          </w:p>
          <w:p w:rsidR="00F22CAF" w:rsidRPr="00245299" w:rsidRDefault="00F22CAF" w:rsidP="00F22CAF">
            <w:pPr>
              <w:pStyle w:val="Default"/>
            </w:pPr>
            <w:r w:rsidRPr="00245299">
              <w:t>общеобразовательные организации</w:t>
            </w:r>
          </w:p>
        </w:tc>
        <w:tc>
          <w:tcPr>
            <w:tcW w:w="2693" w:type="dxa"/>
          </w:tcPr>
          <w:p w:rsidR="00F22CAF" w:rsidRDefault="00F22CAF" w:rsidP="00F22CAF">
            <w:pPr>
              <w:pStyle w:val="Default"/>
              <w:jc w:val="center"/>
            </w:pPr>
          </w:p>
          <w:p w:rsidR="00F22CAF" w:rsidRPr="00245299" w:rsidRDefault="00F22CAF" w:rsidP="00F22CAF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F22CAF" w:rsidRDefault="00F22CAF" w:rsidP="00F22CAF">
            <w:pPr>
              <w:pStyle w:val="Default"/>
              <w:jc w:val="center"/>
              <w:rPr>
                <w:bCs/>
              </w:rPr>
            </w:pPr>
          </w:p>
          <w:p w:rsidR="00F22CAF" w:rsidRPr="00245299" w:rsidRDefault="00F22CAF" w:rsidP="00F22CAF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F22CAF" w:rsidRDefault="00F22CAF" w:rsidP="00F22CAF">
            <w:r w:rsidRPr="00D4415B">
              <w:rPr>
                <w:sz w:val="24"/>
                <w:szCs w:val="24"/>
              </w:rPr>
              <w:t>Повышение зара</w:t>
            </w:r>
            <w:r>
              <w:rPr>
                <w:sz w:val="24"/>
                <w:szCs w:val="24"/>
              </w:rPr>
              <w:t>ботной платы молодых педагогов</w:t>
            </w:r>
          </w:p>
        </w:tc>
      </w:tr>
      <w:tr w:rsidR="00F22CAF" w:rsidRPr="00245299" w:rsidTr="00563C9F">
        <w:tc>
          <w:tcPr>
            <w:tcW w:w="562" w:type="dxa"/>
          </w:tcPr>
          <w:p w:rsidR="00F22CAF" w:rsidRPr="00B630A7" w:rsidRDefault="00F22CAF" w:rsidP="00F22C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22CAF" w:rsidRPr="00245299" w:rsidRDefault="00F22CAF" w:rsidP="00F22CAF">
            <w:pPr>
              <w:pStyle w:val="Default"/>
              <w:rPr>
                <w:highlight w:val="green"/>
              </w:rPr>
            </w:pPr>
            <w:r w:rsidRPr="00245299">
              <w:t xml:space="preserve">Ежемесячные выплаты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2693" w:type="dxa"/>
          </w:tcPr>
          <w:p w:rsidR="00F22CAF" w:rsidRDefault="00F22CAF" w:rsidP="00F22CAF">
            <w:pPr>
              <w:pStyle w:val="Default"/>
              <w:jc w:val="center"/>
            </w:pPr>
          </w:p>
          <w:p w:rsidR="00F22CAF" w:rsidRPr="00245299" w:rsidRDefault="00F22CAF" w:rsidP="00F22CAF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F22CAF" w:rsidRDefault="00F22CAF" w:rsidP="00F22CAF">
            <w:pPr>
              <w:pStyle w:val="Default"/>
              <w:jc w:val="center"/>
              <w:rPr>
                <w:bCs/>
              </w:rPr>
            </w:pPr>
          </w:p>
          <w:p w:rsidR="00F22CAF" w:rsidRPr="00245299" w:rsidRDefault="00F22CAF" w:rsidP="00F22CAF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F22CAF" w:rsidRPr="00245299" w:rsidRDefault="00F22CAF" w:rsidP="00F22CAF">
            <w:pPr>
              <w:pStyle w:val="Default"/>
            </w:pPr>
            <w:r w:rsidRPr="00245299">
              <w:t xml:space="preserve">Повышение кадрового потенциала образовательных организаций области </w:t>
            </w:r>
          </w:p>
        </w:tc>
      </w:tr>
      <w:tr w:rsidR="00F22CAF" w:rsidRPr="00245299" w:rsidTr="00563C9F">
        <w:tc>
          <w:tcPr>
            <w:tcW w:w="562" w:type="dxa"/>
          </w:tcPr>
          <w:p w:rsidR="00F22CAF" w:rsidRPr="00B630A7" w:rsidRDefault="00F22CAF" w:rsidP="00F22C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22CAF" w:rsidRPr="00245299" w:rsidRDefault="00F22CAF" w:rsidP="00F50438">
            <w:pPr>
              <w:pStyle w:val="Default"/>
              <w:rPr>
                <w:highlight w:val="magenta"/>
              </w:rPr>
            </w:pPr>
            <w:r w:rsidRPr="00245299">
              <w:t>Выдвижение кандидатур на вручение наград от муниципалитета, министерства образования Красноярского края, присвоение поч</w:t>
            </w:r>
            <w:r w:rsidR="00F50438">
              <w:t>етных званий Красноярского края</w:t>
            </w:r>
          </w:p>
        </w:tc>
        <w:tc>
          <w:tcPr>
            <w:tcW w:w="2693" w:type="dxa"/>
          </w:tcPr>
          <w:p w:rsidR="00F22CAF" w:rsidRDefault="00F22CAF" w:rsidP="00F22CAF">
            <w:pPr>
              <w:pStyle w:val="Default"/>
              <w:jc w:val="center"/>
            </w:pPr>
          </w:p>
          <w:p w:rsidR="00F22CAF" w:rsidRPr="00245299" w:rsidRDefault="00F22CAF" w:rsidP="00F22CAF">
            <w:pPr>
              <w:pStyle w:val="Default"/>
              <w:jc w:val="center"/>
            </w:pPr>
            <w:r>
              <w:t>2023-2027</w:t>
            </w:r>
          </w:p>
        </w:tc>
        <w:tc>
          <w:tcPr>
            <w:tcW w:w="2835" w:type="dxa"/>
          </w:tcPr>
          <w:p w:rsidR="00F22CAF" w:rsidRDefault="00F22CAF" w:rsidP="00F22CAF">
            <w:pPr>
              <w:pStyle w:val="Default"/>
              <w:jc w:val="center"/>
              <w:rPr>
                <w:bCs/>
              </w:rPr>
            </w:pPr>
          </w:p>
          <w:p w:rsidR="00F22CAF" w:rsidRPr="00245299" w:rsidRDefault="00F22CAF" w:rsidP="00F22CAF">
            <w:pPr>
              <w:pStyle w:val="Default"/>
              <w:jc w:val="center"/>
            </w:pPr>
            <w:r w:rsidRPr="00F904A5">
              <w:rPr>
                <w:bCs/>
              </w:rPr>
              <w:t>Отдел образования</w:t>
            </w:r>
          </w:p>
        </w:tc>
        <w:tc>
          <w:tcPr>
            <w:tcW w:w="4111" w:type="dxa"/>
          </w:tcPr>
          <w:p w:rsidR="00F22CAF" w:rsidRPr="00245299" w:rsidRDefault="00F22CAF" w:rsidP="00207779">
            <w:pPr>
              <w:pStyle w:val="Default"/>
            </w:pPr>
            <w:r w:rsidRPr="00245299">
              <w:t xml:space="preserve">Повышение престижа </w:t>
            </w:r>
            <w:r w:rsidR="00207779">
              <w:t xml:space="preserve">профессии </w:t>
            </w:r>
            <w:bookmarkStart w:id="0" w:name="_GoBack"/>
            <w:bookmarkEnd w:id="0"/>
          </w:p>
        </w:tc>
      </w:tr>
    </w:tbl>
    <w:p w:rsidR="00EB1DB6" w:rsidRPr="00EB1DB6" w:rsidRDefault="00EB1DB6" w:rsidP="00EB1D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EB1DB6" w:rsidRPr="00EB1DB6" w:rsidSect="00563C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27741F"/>
    <w:multiLevelType w:val="hybridMultilevel"/>
    <w:tmpl w:val="087B08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3B749A"/>
    <w:multiLevelType w:val="hybridMultilevel"/>
    <w:tmpl w:val="0298B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657CD0"/>
    <w:multiLevelType w:val="hybridMultilevel"/>
    <w:tmpl w:val="ECB73C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205B58"/>
    <w:multiLevelType w:val="hybridMultilevel"/>
    <w:tmpl w:val="7F2A6F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DD2723"/>
    <w:multiLevelType w:val="hybridMultilevel"/>
    <w:tmpl w:val="88AF24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0A3C2A"/>
    <w:multiLevelType w:val="hybridMultilevel"/>
    <w:tmpl w:val="F54AD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5E04F59"/>
    <w:multiLevelType w:val="hybridMultilevel"/>
    <w:tmpl w:val="DC3F24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44CC91"/>
    <w:multiLevelType w:val="hybridMultilevel"/>
    <w:tmpl w:val="C639B23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65C6AF2"/>
    <w:multiLevelType w:val="hybridMultilevel"/>
    <w:tmpl w:val="513839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226708A"/>
    <w:multiLevelType w:val="hybridMultilevel"/>
    <w:tmpl w:val="5BEC1E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6C49229"/>
    <w:multiLevelType w:val="hybridMultilevel"/>
    <w:tmpl w:val="632E9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9649A21"/>
    <w:multiLevelType w:val="hybridMultilevel"/>
    <w:tmpl w:val="22F7E1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5E4A053"/>
    <w:multiLevelType w:val="hybridMultilevel"/>
    <w:tmpl w:val="8B5C03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8B4CADC"/>
    <w:multiLevelType w:val="hybridMultilevel"/>
    <w:tmpl w:val="88131E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99160BA"/>
    <w:multiLevelType w:val="hybridMultilevel"/>
    <w:tmpl w:val="0B29B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ABC1FA"/>
    <w:multiLevelType w:val="hybridMultilevel"/>
    <w:tmpl w:val="C6EE0E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5D4B20"/>
    <w:multiLevelType w:val="hybridMultilevel"/>
    <w:tmpl w:val="8FA7E0A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63AA66"/>
    <w:multiLevelType w:val="hybridMultilevel"/>
    <w:tmpl w:val="53222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EE6205A"/>
    <w:multiLevelType w:val="hybridMultilevel"/>
    <w:tmpl w:val="0665E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062BB46"/>
    <w:multiLevelType w:val="hybridMultilevel"/>
    <w:tmpl w:val="A5EFC7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8CEDFC4"/>
    <w:multiLevelType w:val="hybridMultilevel"/>
    <w:tmpl w:val="B8A03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278034"/>
    <w:multiLevelType w:val="hybridMultilevel"/>
    <w:tmpl w:val="7D78BA9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D0BC404"/>
    <w:multiLevelType w:val="hybridMultilevel"/>
    <w:tmpl w:val="2A0658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"/>
  </w:num>
  <w:num w:numId="5">
    <w:abstractNumId w:val="13"/>
  </w:num>
  <w:num w:numId="6">
    <w:abstractNumId w:val="22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17"/>
  </w:num>
  <w:num w:numId="14">
    <w:abstractNumId w:val="0"/>
  </w:num>
  <w:num w:numId="15">
    <w:abstractNumId w:val="18"/>
  </w:num>
  <w:num w:numId="16">
    <w:abstractNumId w:val="3"/>
  </w:num>
  <w:num w:numId="17">
    <w:abstractNumId w:val="12"/>
  </w:num>
  <w:num w:numId="18">
    <w:abstractNumId w:val="1"/>
  </w:num>
  <w:num w:numId="19">
    <w:abstractNumId w:val="10"/>
  </w:num>
  <w:num w:numId="20">
    <w:abstractNumId w:val="20"/>
  </w:num>
  <w:num w:numId="21">
    <w:abstractNumId w:val="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37"/>
    <w:rsid w:val="00015814"/>
    <w:rsid w:val="000A47EB"/>
    <w:rsid w:val="000A75BC"/>
    <w:rsid w:val="000F6461"/>
    <w:rsid w:val="00105D01"/>
    <w:rsid w:val="00116178"/>
    <w:rsid w:val="00130D10"/>
    <w:rsid w:val="00161DAA"/>
    <w:rsid w:val="00174BD2"/>
    <w:rsid w:val="001C44F0"/>
    <w:rsid w:val="001D18A0"/>
    <w:rsid w:val="001E3E32"/>
    <w:rsid w:val="00207779"/>
    <w:rsid w:val="00236CEB"/>
    <w:rsid w:val="00245299"/>
    <w:rsid w:val="00263673"/>
    <w:rsid w:val="002C00FC"/>
    <w:rsid w:val="002C3BD9"/>
    <w:rsid w:val="002D39F1"/>
    <w:rsid w:val="002E137C"/>
    <w:rsid w:val="002E2564"/>
    <w:rsid w:val="002F26F4"/>
    <w:rsid w:val="00324778"/>
    <w:rsid w:val="00352F4A"/>
    <w:rsid w:val="00382EB9"/>
    <w:rsid w:val="00385670"/>
    <w:rsid w:val="003A7F8F"/>
    <w:rsid w:val="003F5788"/>
    <w:rsid w:val="004308BD"/>
    <w:rsid w:val="00474232"/>
    <w:rsid w:val="004B2A24"/>
    <w:rsid w:val="004D38CE"/>
    <w:rsid w:val="004F50ED"/>
    <w:rsid w:val="005172BF"/>
    <w:rsid w:val="00546182"/>
    <w:rsid w:val="00563C9F"/>
    <w:rsid w:val="0057703D"/>
    <w:rsid w:val="00590F28"/>
    <w:rsid w:val="00596739"/>
    <w:rsid w:val="005B0EF1"/>
    <w:rsid w:val="00612BC8"/>
    <w:rsid w:val="006C3F08"/>
    <w:rsid w:val="0078680C"/>
    <w:rsid w:val="007D7874"/>
    <w:rsid w:val="0082663A"/>
    <w:rsid w:val="0084393A"/>
    <w:rsid w:val="0084412F"/>
    <w:rsid w:val="0087711D"/>
    <w:rsid w:val="00881A70"/>
    <w:rsid w:val="00896631"/>
    <w:rsid w:val="009142CE"/>
    <w:rsid w:val="0091603A"/>
    <w:rsid w:val="00924852"/>
    <w:rsid w:val="0093258C"/>
    <w:rsid w:val="009A6084"/>
    <w:rsid w:val="00A35091"/>
    <w:rsid w:val="00A443FB"/>
    <w:rsid w:val="00A5633F"/>
    <w:rsid w:val="00A6635E"/>
    <w:rsid w:val="00A850ED"/>
    <w:rsid w:val="00A874CD"/>
    <w:rsid w:val="00AD38FF"/>
    <w:rsid w:val="00AE24F5"/>
    <w:rsid w:val="00B06A61"/>
    <w:rsid w:val="00B630A7"/>
    <w:rsid w:val="00BA2437"/>
    <w:rsid w:val="00BB0D94"/>
    <w:rsid w:val="00BC7A86"/>
    <w:rsid w:val="00C31BD6"/>
    <w:rsid w:val="00C7678E"/>
    <w:rsid w:val="00CE2DDD"/>
    <w:rsid w:val="00CF00F2"/>
    <w:rsid w:val="00D50D35"/>
    <w:rsid w:val="00DE6869"/>
    <w:rsid w:val="00E1271B"/>
    <w:rsid w:val="00E26E2B"/>
    <w:rsid w:val="00EB1DB6"/>
    <w:rsid w:val="00ED4BB6"/>
    <w:rsid w:val="00EE6A4B"/>
    <w:rsid w:val="00EF3716"/>
    <w:rsid w:val="00F22CAF"/>
    <w:rsid w:val="00F50438"/>
    <w:rsid w:val="00F82117"/>
    <w:rsid w:val="00F904A5"/>
    <w:rsid w:val="00F9156B"/>
    <w:rsid w:val="00F9191B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1EAD-3D16-444F-9C26-29AF8B5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8A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next w:val="a3"/>
    <w:uiPriority w:val="34"/>
    <w:qFormat/>
    <w:rsid w:val="00236CE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236CEB"/>
    <w:pPr>
      <w:ind w:left="720"/>
      <w:contextualSpacing/>
    </w:pPr>
  </w:style>
  <w:style w:type="table" w:styleId="a4">
    <w:name w:val="Table Grid"/>
    <w:basedOn w:val="a1"/>
    <w:uiPriority w:val="39"/>
    <w:rsid w:val="0038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2024-02-08T05:54:00Z</cp:lastPrinted>
  <dcterms:created xsi:type="dcterms:W3CDTF">2024-02-05T07:38:00Z</dcterms:created>
  <dcterms:modified xsi:type="dcterms:W3CDTF">2024-02-19T07:24:00Z</dcterms:modified>
</cp:coreProperties>
</file>