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0A" w:rsidRPr="00161A65" w:rsidRDefault="00FD760A" w:rsidP="00161A65">
      <w:pPr>
        <w:spacing w:after="0" w:line="240" w:lineRule="auto"/>
        <w:ind w:left="360"/>
        <w:jc w:val="both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161A65">
        <w:rPr>
          <w:rFonts w:ascii="PT Astra Serif" w:eastAsia="Times New Roman" w:hAnsi="PT Astra Serif" w:cs="Arial"/>
          <w:b/>
          <w:bCs/>
          <w:sz w:val="28"/>
          <w:szCs w:val="28"/>
          <w:bdr w:val="none" w:sz="0" w:space="0" w:color="auto" w:frame="1"/>
          <w:lang w:eastAsia="ru-RU"/>
        </w:rPr>
        <w:t>Уважаемые коллеги!</w:t>
      </w:r>
    </w:p>
    <w:p w:rsidR="00FD760A" w:rsidRPr="00161A65" w:rsidRDefault="00FD760A" w:rsidP="001F545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A30C1" w:rsidRPr="00161A65" w:rsidRDefault="00414864" w:rsidP="001F5451">
      <w:pPr>
        <w:spacing w:after="0" w:line="240" w:lineRule="auto"/>
        <w:ind w:firstLine="709"/>
        <w:jc w:val="both"/>
      </w:pPr>
      <w:r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="00FD760A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>ад приветствовать всех участников пленарного заседания Августовского педагогического совета, тема которого</w:t>
      </w:r>
      <w:r w:rsidR="005A30C1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звучит так:</w:t>
      </w:r>
      <w:r w:rsidR="00FD760A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FD760A" w:rsidRPr="00161A6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</w:t>
      </w:r>
      <w:r w:rsidRPr="00161A6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Образование Пировского округа: от национальных приоритетов к практическим решениям».</w:t>
      </w:r>
      <w:r w:rsidR="005A30C1" w:rsidRPr="00161A65">
        <w:t xml:space="preserve"> </w:t>
      </w:r>
    </w:p>
    <w:p w:rsidR="005A30C1" w:rsidRPr="00161A65" w:rsidRDefault="005A30C1" w:rsidP="001F545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>Современное образование ставит перед всем педагогическим сообществом новые ориентиры и наша главная общая задача – способствовать качественному изменению образования в соответствии с требованиями времени, принимая правильные решения и работая над собой.</w:t>
      </w:r>
    </w:p>
    <w:p w:rsidR="00C8768A" w:rsidRPr="00161A65" w:rsidRDefault="00C8768A" w:rsidP="001F545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нашей стране завершился </w:t>
      </w:r>
      <w:r w:rsidR="00414864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Год семьи </w:t>
      </w:r>
      <w:r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 </w:t>
      </w:r>
      <w:r w:rsidR="00414864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наступил </w:t>
      </w:r>
      <w:r w:rsidR="009808F3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>следующ</w:t>
      </w:r>
      <w:r w:rsidR="00414864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>ий</w:t>
      </w:r>
      <w:r w:rsidR="009808F3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важн</w:t>
      </w:r>
      <w:r w:rsidR="00414864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ый </w:t>
      </w:r>
      <w:r w:rsidR="009808F3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>год –</w:t>
      </w:r>
      <w:r w:rsidR="00414864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 защитника Отечества</w:t>
      </w:r>
      <w:r w:rsidR="009808F3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</w:p>
    <w:p w:rsidR="00BF4EC8" w:rsidRPr="00161A65" w:rsidRDefault="00414864" w:rsidP="001F545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Этот год посвящен памяти о подвигах всех, кто сражался за Родину, и станет символом национального единства, патриотизма и преемственности поколений. В рамках Года защитника Отечества </w:t>
      </w:r>
      <w:r w:rsidR="00BF4EC8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>организовано</w:t>
      </w:r>
      <w:r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проведение различных мероприятий, посвященных 80-летию Победы, направлен</w:t>
      </w:r>
      <w:r w:rsidR="00BF4EC8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>ных</w:t>
      </w:r>
      <w:r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укрепление патриотизма, сохранение исторической памяти и воспитание подрастающего поколения в духе уважения к ратному подвигу</w:t>
      </w:r>
      <w:r w:rsidR="00BF4EC8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FD760A" w:rsidRPr="00161A65" w:rsidRDefault="00FD760A" w:rsidP="001F545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61A65">
        <w:rPr>
          <w:rFonts w:ascii="PT Astra Serif" w:eastAsia="Calibri" w:hAnsi="PT Astra Serif" w:cs="Times New Roman"/>
          <w:sz w:val="28"/>
          <w:szCs w:val="28"/>
        </w:rPr>
        <w:t>Позвольте в преддверии 1 сентября искренне поздравить вас с предстоящим началом нового учебного года, поблагодарить всех руководителей, педагогов</w:t>
      </w:r>
      <w:r w:rsidR="0065157C" w:rsidRPr="00161A65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Pr="00161A65">
        <w:rPr>
          <w:rFonts w:ascii="PT Astra Serif" w:eastAsia="Calibri" w:hAnsi="PT Astra Serif" w:cs="Times New Roman"/>
          <w:sz w:val="28"/>
          <w:szCs w:val="28"/>
        </w:rPr>
        <w:t xml:space="preserve">административных работников образовательных организаций за проделанную в летний период работу. По её итогам все образовательные организации нашего округа </w:t>
      </w:r>
      <w:r w:rsidR="00D90316" w:rsidRPr="00161A65">
        <w:rPr>
          <w:rFonts w:ascii="PT Astra Serif" w:eastAsia="Calibri" w:hAnsi="PT Astra Serif" w:cs="Times New Roman"/>
          <w:sz w:val="28"/>
          <w:szCs w:val="28"/>
        </w:rPr>
        <w:t xml:space="preserve">прошли приемку и </w:t>
      </w:r>
      <w:r w:rsidRPr="00161A65">
        <w:rPr>
          <w:rFonts w:ascii="PT Astra Serif" w:eastAsia="Calibri" w:hAnsi="PT Astra Serif" w:cs="Times New Roman"/>
          <w:sz w:val="28"/>
          <w:szCs w:val="28"/>
        </w:rPr>
        <w:t xml:space="preserve">готовы принять своих учеников. </w:t>
      </w:r>
    </w:p>
    <w:p w:rsidR="00FD760A" w:rsidRPr="00161A65" w:rsidRDefault="00C73289" w:rsidP="001F545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</w:pPr>
      <w:r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>Августовский</w:t>
      </w:r>
      <w:r w:rsidR="00FD760A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педагогический совет - </w:t>
      </w:r>
      <w:r w:rsidR="00FD760A" w:rsidRPr="00161A65">
        <w:rPr>
          <w:rFonts w:ascii="PT Astra Serif" w:eastAsia="Calibri" w:hAnsi="PT Astra Serif" w:cs="Arial"/>
          <w:sz w:val="28"/>
        </w:rPr>
        <w:t>особая педагогическая традиция,</w:t>
      </w:r>
      <w:r w:rsidR="00FD760A" w:rsidRPr="00161A65">
        <w:rPr>
          <w:rFonts w:ascii="PT Astra Serif" w:eastAsia="Calibri" w:hAnsi="PT Astra Serif" w:cs="Arial"/>
          <w:sz w:val="28"/>
          <w:szCs w:val="28"/>
          <w:shd w:val="clear" w:color="auto" w:fill="FFFFFF"/>
        </w:rPr>
        <w:t xml:space="preserve"> позволяющая подвести итоги прошедшего учебного года, </w:t>
      </w:r>
      <w:r w:rsidR="00FD760A" w:rsidRPr="00161A65">
        <w:rPr>
          <w:rFonts w:ascii="PT Astra Serif" w:eastAsia="Times New Roman" w:hAnsi="PT Astra Serif" w:cs="Arial"/>
          <w:sz w:val="28"/>
          <w:szCs w:val="28"/>
          <w:lang w:eastAsia="ru-RU"/>
        </w:rPr>
        <w:t>обсудить основные векторы развития образования и настроиться на начало нового учебного года.</w:t>
      </w:r>
      <w:r w:rsidR="00FD760A" w:rsidRPr="00161A65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6421" w:rsidRPr="00161A65" w:rsidRDefault="00A26421" w:rsidP="001F545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</w:pPr>
    </w:p>
    <w:p w:rsidR="00FD760A" w:rsidRPr="00161A65" w:rsidRDefault="009808F3" w:rsidP="001F545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161A65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1A65">
        <w:rPr>
          <w:rFonts w:ascii="PT Astra Serif" w:eastAsia="Times New Roman" w:hAnsi="PT Astra Serif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ИНФРАСТРУКТУРА </w:t>
      </w:r>
    </w:p>
    <w:p w:rsidR="008E58EE" w:rsidRPr="00161A65" w:rsidRDefault="008E58EE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За </w:t>
      </w:r>
      <w:r w:rsidR="00E5357B" w:rsidRPr="00161A65"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 w:rsidRPr="00161A65">
        <w:rPr>
          <w:rFonts w:ascii="Times New Roman" w:hAnsi="Times New Roman" w:cs="Times New Roman"/>
          <w:sz w:val="28"/>
          <w:szCs w:val="28"/>
        </w:rPr>
        <w:t>образовательная среда школ муниципалитета значительно изменилась.</w:t>
      </w:r>
    </w:p>
    <w:p w:rsidR="008E58EE" w:rsidRPr="00161A65" w:rsidRDefault="008E58EE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Так в 202</w:t>
      </w:r>
      <w:r w:rsidR="00E5357B" w:rsidRPr="00161A65">
        <w:rPr>
          <w:rFonts w:ascii="Times New Roman" w:hAnsi="Times New Roman" w:cs="Times New Roman"/>
          <w:sz w:val="28"/>
          <w:szCs w:val="28"/>
        </w:rPr>
        <w:t>5</w:t>
      </w:r>
      <w:r w:rsidRPr="00161A65">
        <w:rPr>
          <w:rFonts w:ascii="Times New Roman" w:hAnsi="Times New Roman" w:cs="Times New Roman"/>
          <w:sz w:val="28"/>
          <w:szCs w:val="28"/>
        </w:rPr>
        <w:t xml:space="preserve"> году в рамках государственной программы </w:t>
      </w:r>
      <w:r w:rsidR="00E5357B" w:rsidRPr="00161A65">
        <w:rPr>
          <w:rFonts w:ascii="Times New Roman" w:hAnsi="Times New Roman" w:cs="Times New Roman"/>
          <w:sz w:val="28"/>
          <w:szCs w:val="28"/>
        </w:rPr>
        <w:t xml:space="preserve">«Модернизация школьных систем образования» выделена </w:t>
      </w:r>
      <w:r w:rsidR="00876200" w:rsidRPr="00161A65">
        <w:rPr>
          <w:rFonts w:ascii="Times New Roman" w:hAnsi="Times New Roman" w:cs="Times New Roman"/>
          <w:sz w:val="28"/>
          <w:szCs w:val="28"/>
        </w:rPr>
        <w:t>субсидия на</w:t>
      </w:r>
      <w:r w:rsidR="00E5357B" w:rsidRPr="00161A65">
        <w:rPr>
          <w:rFonts w:ascii="Times New Roman" w:hAnsi="Times New Roman" w:cs="Times New Roman"/>
          <w:sz w:val="28"/>
          <w:szCs w:val="28"/>
        </w:rPr>
        <w:t xml:space="preserve"> капитальный ремонт здания Кириковской средней школы </w:t>
      </w:r>
      <w:r w:rsidR="00F105FC" w:rsidRPr="00161A65">
        <w:rPr>
          <w:rFonts w:ascii="Times New Roman" w:hAnsi="Times New Roman" w:cs="Times New Roman"/>
          <w:sz w:val="28"/>
          <w:szCs w:val="28"/>
        </w:rPr>
        <w:t>в размере</w:t>
      </w:r>
      <w:r w:rsidR="00E5357B" w:rsidRPr="00161A65">
        <w:rPr>
          <w:rFonts w:ascii="Times New Roman" w:hAnsi="Times New Roman" w:cs="Times New Roman"/>
          <w:sz w:val="28"/>
          <w:szCs w:val="28"/>
        </w:rPr>
        <w:t xml:space="preserve"> 6</w:t>
      </w:r>
      <w:r w:rsidR="00645BA0" w:rsidRPr="00161A65">
        <w:rPr>
          <w:rFonts w:ascii="Times New Roman" w:hAnsi="Times New Roman" w:cs="Times New Roman"/>
          <w:sz w:val="28"/>
          <w:szCs w:val="28"/>
        </w:rPr>
        <w:t>5</w:t>
      </w:r>
      <w:r w:rsidR="00E5357B" w:rsidRPr="00161A65">
        <w:rPr>
          <w:rFonts w:ascii="Times New Roman" w:hAnsi="Times New Roman" w:cs="Times New Roman"/>
          <w:sz w:val="28"/>
          <w:szCs w:val="28"/>
        </w:rPr>
        <w:t xml:space="preserve"> млн. рублей, на благоустройство прилегающей территории – 15 млн. руб.</w:t>
      </w:r>
      <w:r w:rsidR="000F5DE0" w:rsidRPr="00161A65">
        <w:rPr>
          <w:rFonts w:ascii="Times New Roman" w:hAnsi="Times New Roman" w:cs="Times New Roman"/>
          <w:sz w:val="28"/>
          <w:szCs w:val="28"/>
        </w:rPr>
        <w:t>, на</w:t>
      </w:r>
      <w:r w:rsidR="00E5357B" w:rsidRPr="00161A65">
        <w:rPr>
          <w:rFonts w:ascii="Times New Roman" w:hAnsi="Times New Roman" w:cs="Times New Roman"/>
          <w:sz w:val="28"/>
          <w:szCs w:val="28"/>
        </w:rPr>
        <w:t xml:space="preserve"> оснащение общеобразовательного учреждения новыми средствами обучения и оборудования –</w:t>
      </w:r>
      <w:r w:rsidR="000F5DE0" w:rsidRPr="00161A65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E5357B" w:rsidRPr="00161A65">
        <w:rPr>
          <w:rFonts w:ascii="Times New Roman" w:hAnsi="Times New Roman" w:cs="Times New Roman"/>
          <w:sz w:val="28"/>
          <w:szCs w:val="28"/>
        </w:rPr>
        <w:t xml:space="preserve"> 12</w:t>
      </w:r>
      <w:r w:rsidR="000F5DE0" w:rsidRPr="00161A65">
        <w:rPr>
          <w:rFonts w:ascii="Times New Roman" w:hAnsi="Times New Roman" w:cs="Times New Roman"/>
          <w:sz w:val="28"/>
          <w:szCs w:val="28"/>
        </w:rPr>
        <w:t xml:space="preserve"> млн.</w:t>
      </w:r>
      <w:r w:rsidR="00E5357B" w:rsidRPr="00161A6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E58EE" w:rsidRPr="00161A65" w:rsidRDefault="008E58EE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</w:t>
      </w:r>
      <w:r w:rsidR="00E5357B" w:rsidRPr="00161A65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161A65">
        <w:rPr>
          <w:rFonts w:ascii="Times New Roman" w:hAnsi="Times New Roman" w:cs="Times New Roman"/>
          <w:sz w:val="28"/>
          <w:szCs w:val="28"/>
        </w:rPr>
        <w:t>реализации мероприятий государственной программы Красноярского края «Развитие образования»</w:t>
      </w:r>
      <w:r w:rsidR="00E5357B" w:rsidRPr="00161A65">
        <w:rPr>
          <w:rFonts w:ascii="Times New Roman" w:hAnsi="Times New Roman" w:cs="Times New Roman"/>
          <w:sz w:val="28"/>
          <w:szCs w:val="28"/>
        </w:rPr>
        <w:t>, направленной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E5357B" w:rsidRPr="00161A65">
        <w:rPr>
          <w:rFonts w:ascii="Times New Roman" w:hAnsi="Times New Roman" w:cs="Times New Roman"/>
          <w:sz w:val="28"/>
          <w:szCs w:val="28"/>
        </w:rPr>
        <w:t>на создание условий для предоставления горячего питания обучающимся муниципальных общеобразовательных организаций, в нашем округе оснащены необходимым технологическим оборудованием все средние школы</w:t>
      </w:r>
      <w:r w:rsidR="00F60B47" w:rsidRPr="00161A65">
        <w:rPr>
          <w:rFonts w:ascii="Times New Roman" w:hAnsi="Times New Roman" w:cs="Times New Roman"/>
          <w:sz w:val="28"/>
          <w:szCs w:val="28"/>
        </w:rPr>
        <w:t>.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B47" w:rsidRPr="00161A65" w:rsidRDefault="00A45908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8E58EE" w:rsidRPr="00161A65">
        <w:rPr>
          <w:rFonts w:ascii="Times New Roman" w:hAnsi="Times New Roman" w:cs="Times New Roman"/>
          <w:sz w:val="28"/>
          <w:szCs w:val="28"/>
        </w:rPr>
        <w:t>же в 202</w:t>
      </w:r>
      <w:r w:rsidR="00F60B47" w:rsidRPr="00161A65">
        <w:rPr>
          <w:rFonts w:ascii="Times New Roman" w:hAnsi="Times New Roman" w:cs="Times New Roman"/>
          <w:sz w:val="28"/>
          <w:szCs w:val="28"/>
        </w:rPr>
        <w:t>5</w:t>
      </w:r>
      <w:r w:rsidR="008E58EE" w:rsidRPr="00161A65">
        <w:rPr>
          <w:rFonts w:ascii="Times New Roman" w:hAnsi="Times New Roman" w:cs="Times New Roman"/>
          <w:sz w:val="28"/>
          <w:szCs w:val="28"/>
        </w:rPr>
        <w:t xml:space="preserve"> году получена субсидия на проведение мероприятий по обеспечению антитеррористической защищенности</w:t>
      </w:r>
      <w:r w:rsidR="0082108F" w:rsidRPr="00161A65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DB6D43" w:rsidRPr="00161A65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82108F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82108F" w:rsidRPr="00161A65">
        <w:rPr>
          <w:rFonts w:ascii="Times New Roman" w:hAnsi="Times New Roman" w:cs="Times New Roman"/>
          <w:b/>
          <w:sz w:val="28"/>
          <w:szCs w:val="28"/>
        </w:rPr>
        <w:t>8 </w:t>
      </w:r>
      <w:r w:rsidR="00DB6D43" w:rsidRPr="00161A65">
        <w:rPr>
          <w:rFonts w:ascii="Times New Roman" w:hAnsi="Times New Roman" w:cs="Times New Roman"/>
          <w:b/>
          <w:sz w:val="28"/>
          <w:szCs w:val="28"/>
        </w:rPr>
        <w:t>млн.</w:t>
      </w:r>
      <w:r w:rsidR="0082108F" w:rsidRPr="00161A65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8E58EE"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B47" w:rsidRPr="00161A65" w:rsidRDefault="0019079C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 части общеобразовательных учреждений п</w:t>
      </w:r>
      <w:r w:rsidR="0082108F" w:rsidRPr="00161A65">
        <w:rPr>
          <w:rFonts w:ascii="Times New Roman" w:hAnsi="Times New Roman" w:cs="Times New Roman"/>
          <w:sz w:val="28"/>
          <w:szCs w:val="28"/>
        </w:rPr>
        <w:t xml:space="preserve">роведены работы по замене ограждения </w:t>
      </w:r>
      <w:r w:rsidR="0082108F" w:rsidRPr="00161A65">
        <w:rPr>
          <w:rFonts w:ascii="Times New Roman" w:hAnsi="Times New Roman" w:cs="Times New Roman"/>
          <w:i/>
          <w:sz w:val="28"/>
          <w:szCs w:val="28"/>
        </w:rPr>
        <w:t>(Троицкая средняя школа</w:t>
      </w:r>
      <w:r w:rsidRPr="00161A65">
        <w:rPr>
          <w:rFonts w:ascii="Times New Roman" w:hAnsi="Times New Roman" w:cs="Times New Roman"/>
          <w:i/>
          <w:sz w:val="28"/>
          <w:szCs w:val="28"/>
        </w:rPr>
        <w:t>, Комаровская основная школа</w:t>
      </w:r>
      <w:r w:rsidR="0082108F" w:rsidRPr="00161A65">
        <w:rPr>
          <w:rFonts w:ascii="Times New Roman" w:hAnsi="Times New Roman" w:cs="Times New Roman"/>
          <w:i/>
          <w:sz w:val="28"/>
          <w:szCs w:val="28"/>
        </w:rPr>
        <w:t>),</w:t>
      </w:r>
      <w:r w:rsidR="0082108F" w:rsidRPr="00161A65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F105FC" w:rsidRPr="00161A65">
        <w:rPr>
          <w:rFonts w:ascii="Times New Roman" w:hAnsi="Times New Roman" w:cs="Times New Roman"/>
          <w:sz w:val="28"/>
          <w:szCs w:val="28"/>
        </w:rPr>
        <w:t>ю</w:t>
      </w:r>
      <w:r w:rsidR="0082108F" w:rsidRPr="00161A65">
        <w:rPr>
          <w:rFonts w:ascii="Times New Roman" w:hAnsi="Times New Roman" w:cs="Times New Roman"/>
          <w:sz w:val="28"/>
          <w:szCs w:val="28"/>
        </w:rPr>
        <w:t xml:space="preserve"> периметра учреждений </w:t>
      </w:r>
      <w:r w:rsidR="0082108F" w:rsidRPr="00161A65">
        <w:rPr>
          <w:rFonts w:ascii="Times New Roman" w:hAnsi="Times New Roman" w:cs="Times New Roman"/>
          <w:i/>
          <w:sz w:val="28"/>
          <w:szCs w:val="28"/>
        </w:rPr>
        <w:t>(Комаровская основная школа, Большекетская средняя школа, Кириковская средняя школа (планируют))</w:t>
      </w:r>
      <w:r w:rsidR="0082108F" w:rsidRPr="00161A65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F105FC" w:rsidRPr="00161A65">
        <w:rPr>
          <w:rFonts w:ascii="Times New Roman" w:hAnsi="Times New Roman" w:cs="Times New Roman"/>
          <w:sz w:val="28"/>
          <w:szCs w:val="28"/>
        </w:rPr>
        <w:t>ы</w:t>
      </w:r>
      <w:r w:rsidR="0082108F" w:rsidRPr="00161A65">
        <w:rPr>
          <w:rFonts w:ascii="Times New Roman" w:hAnsi="Times New Roman" w:cs="Times New Roman"/>
          <w:sz w:val="28"/>
          <w:szCs w:val="28"/>
        </w:rPr>
        <w:t xml:space="preserve"> тревожн</w:t>
      </w:r>
      <w:r w:rsidR="00F105FC" w:rsidRPr="00161A65">
        <w:rPr>
          <w:rFonts w:ascii="Times New Roman" w:hAnsi="Times New Roman" w:cs="Times New Roman"/>
          <w:sz w:val="28"/>
          <w:szCs w:val="28"/>
        </w:rPr>
        <w:t>ые</w:t>
      </w:r>
      <w:r w:rsidR="0082108F" w:rsidRPr="00161A65">
        <w:rPr>
          <w:rFonts w:ascii="Times New Roman" w:hAnsi="Times New Roman" w:cs="Times New Roman"/>
          <w:sz w:val="28"/>
          <w:szCs w:val="28"/>
        </w:rPr>
        <w:t xml:space="preserve"> кнопк</w:t>
      </w:r>
      <w:r w:rsidR="00F105FC" w:rsidRPr="00161A65">
        <w:rPr>
          <w:rFonts w:ascii="Times New Roman" w:hAnsi="Times New Roman" w:cs="Times New Roman"/>
          <w:sz w:val="28"/>
          <w:szCs w:val="28"/>
        </w:rPr>
        <w:t>и</w:t>
      </w:r>
      <w:r w:rsidR="0082108F" w:rsidRPr="00161A65">
        <w:rPr>
          <w:rFonts w:ascii="Times New Roman" w:hAnsi="Times New Roman" w:cs="Times New Roman"/>
          <w:sz w:val="28"/>
          <w:szCs w:val="28"/>
        </w:rPr>
        <w:t xml:space="preserve"> (</w:t>
      </w:r>
      <w:r w:rsidR="0082108F" w:rsidRPr="00161A65">
        <w:rPr>
          <w:rFonts w:ascii="Times New Roman" w:hAnsi="Times New Roman" w:cs="Times New Roman"/>
          <w:i/>
          <w:sz w:val="28"/>
          <w:szCs w:val="28"/>
        </w:rPr>
        <w:t xml:space="preserve">Комаровская ОШ, Троицкая средняя школа и </w:t>
      </w:r>
      <w:r w:rsidRPr="00161A65">
        <w:rPr>
          <w:rFonts w:ascii="Times New Roman" w:hAnsi="Times New Roman" w:cs="Times New Roman"/>
          <w:i/>
          <w:sz w:val="28"/>
          <w:szCs w:val="28"/>
        </w:rPr>
        <w:t>Кириковская средняя школа)</w:t>
      </w:r>
      <w:r w:rsidRPr="00161A65">
        <w:rPr>
          <w:rFonts w:ascii="Times New Roman" w:hAnsi="Times New Roman" w:cs="Times New Roman"/>
          <w:sz w:val="28"/>
          <w:szCs w:val="28"/>
        </w:rPr>
        <w:t>, автоматические ворота в Троицкой школе</w:t>
      </w:r>
      <w:r w:rsidR="0082108F" w:rsidRPr="00161A65">
        <w:rPr>
          <w:rFonts w:ascii="Times New Roman" w:hAnsi="Times New Roman" w:cs="Times New Roman"/>
          <w:sz w:val="28"/>
          <w:szCs w:val="28"/>
        </w:rPr>
        <w:t>.</w:t>
      </w:r>
      <w:r w:rsidR="008E58EE"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8EE" w:rsidRPr="00161A65" w:rsidRDefault="008E58EE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48186A" w:rsidRPr="00161A65">
        <w:rPr>
          <w:rFonts w:ascii="Times New Roman" w:hAnsi="Times New Roman" w:cs="Times New Roman"/>
          <w:sz w:val="28"/>
          <w:szCs w:val="28"/>
        </w:rPr>
        <w:t>последних 4</w:t>
      </w:r>
      <w:r w:rsidRPr="00161A65">
        <w:rPr>
          <w:rFonts w:ascii="Times New Roman" w:hAnsi="Times New Roman" w:cs="Times New Roman"/>
          <w:sz w:val="28"/>
          <w:szCs w:val="28"/>
        </w:rPr>
        <w:t xml:space="preserve"> лет образовательные учреждения активно участвовали в конкурсном отборе на выделение данной субсидии, что позволило привести в порядок нормативные требования по антитеррористической защищенности все образовательные учреждения нашего округа. Общая сумма выделенных средств составила более </w:t>
      </w:r>
      <w:r w:rsidR="0048186A" w:rsidRPr="00161A65">
        <w:rPr>
          <w:rFonts w:ascii="Times New Roman" w:hAnsi="Times New Roman" w:cs="Times New Roman"/>
          <w:sz w:val="28"/>
          <w:szCs w:val="28"/>
        </w:rPr>
        <w:t>16</w:t>
      </w:r>
      <w:r w:rsidRPr="00161A65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8E58EE" w:rsidRPr="00161A65" w:rsidRDefault="008E58EE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</w:t>
      </w:r>
      <w:r w:rsidR="0048186A" w:rsidRPr="00161A65">
        <w:rPr>
          <w:rFonts w:ascii="Times New Roman" w:hAnsi="Times New Roman" w:cs="Times New Roman"/>
          <w:sz w:val="28"/>
          <w:szCs w:val="28"/>
        </w:rPr>
        <w:t>текущем</w:t>
      </w:r>
      <w:r w:rsidRPr="00161A65">
        <w:rPr>
          <w:rFonts w:ascii="Times New Roman" w:hAnsi="Times New Roman" w:cs="Times New Roman"/>
          <w:sz w:val="28"/>
          <w:szCs w:val="28"/>
        </w:rPr>
        <w:t xml:space="preserve"> году бюджету Пировского муниципального округа выделена субсидия из краевого бюджета в размере</w:t>
      </w:r>
      <w:r w:rsidR="0048186A" w:rsidRPr="00161A65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640400" w:rsidRPr="00161A65">
        <w:rPr>
          <w:rFonts w:ascii="Times New Roman" w:hAnsi="Times New Roman" w:cs="Times New Roman"/>
          <w:sz w:val="28"/>
          <w:szCs w:val="28"/>
        </w:rPr>
        <w:t>3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млн.</w:t>
      </w:r>
      <w:r w:rsidR="00B54901" w:rsidRPr="00161A65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эксплуатации. Данная субсидия позволила на 70 % исполнить предписания надзорных органов и судебные решения.</w:t>
      </w:r>
    </w:p>
    <w:p w:rsidR="005A448D" w:rsidRPr="00161A65" w:rsidRDefault="005A448D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регионального проекта «Все лучшее детям» Национального проекта «Молодежь и Дети» в 2025 году приобретены средства обучения и воспитания для оснащения предметных кабинетов </w:t>
      </w:r>
      <w:r w:rsidRPr="00161A6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61A65">
        <w:rPr>
          <w:rFonts w:ascii="Times New Roman" w:hAnsi="Times New Roman" w:cs="Times New Roman"/>
          <w:i/>
          <w:sz w:val="28"/>
          <w:szCs w:val="28"/>
        </w:rPr>
        <w:t>Большекетской</w:t>
      </w:r>
      <w:proofErr w:type="spellEnd"/>
      <w:r w:rsidRPr="00161A65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161A65">
        <w:rPr>
          <w:rFonts w:ascii="Times New Roman" w:hAnsi="Times New Roman" w:cs="Times New Roman"/>
          <w:i/>
          <w:sz w:val="28"/>
          <w:szCs w:val="28"/>
        </w:rPr>
        <w:t>Икшурминской</w:t>
      </w:r>
      <w:proofErr w:type="spellEnd"/>
      <w:r w:rsidRPr="00161A65">
        <w:rPr>
          <w:rFonts w:ascii="Times New Roman" w:hAnsi="Times New Roman" w:cs="Times New Roman"/>
          <w:i/>
          <w:sz w:val="28"/>
          <w:szCs w:val="28"/>
        </w:rPr>
        <w:t xml:space="preserve"> средних школ)</w:t>
      </w:r>
      <w:r w:rsidRPr="00161A65">
        <w:rPr>
          <w:rFonts w:ascii="Times New Roman" w:hAnsi="Times New Roman" w:cs="Times New Roman"/>
          <w:sz w:val="28"/>
          <w:szCs w:val="28"/>
        </w:rPr>
        <w:t xml:space="preserve"> по учебным предметам «Основы безопасности и защиты Родины», «Труд (Технология)» на сумму 306 </w:t>
      </w:r>
      <w:r w:rsidR="003D03B0" w:rsidRPr="00161A65">
        <w:rPr>
          <w:rFonts w:ascii="Times New Roman" w:hAnsi="Times New Roman" w:cs="Times New Roman"/>
          <w:sz w:val="28"/>
          <w:szCs w:val="28"/>
        </w:rPr>
        <w:t>тысяч</w:t>
      </w:r>
      <w:r w:rsidRPr="00161A65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E442A" w:rsidRPr="00161A65" w:rsidRDefault="00CE442A" w:rsidP="001F5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победы Кириковской школы в федеральном проекте «</w:t>
      </w:r>
      <w:proofErr w:type="spellStart"/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Сменка</w:t>
      </w:r>
      <w:proofErr w:type="spellEnd"/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 произведен ремонт первого этажа здания учреждения: в холе и фойе разместились зона ожидания для родителей, новый гардероб, школьный театр, школьный кинотеатр, игровое пространство. </w:t>
      </w:r>
    </w:p>
    <w:p w:rsidR="00CE442A" w:rsidRPr="00161A65" w:rsidRDefault="00CE442A" w:rsidP="001F5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Инвестором по реализации ремонта в фойе и холе первого этажа здания Кириковской средней школы выступила Есина Татьяна Ивановна – директор негосударственного образовательного частного учреждения «Средняя общеобразовательная школа «Феникс» города Москвы. Всего на организацию ремонта ею было пожертвовано </w:t>
      </w:r>
      <w:r w:rsidR="00F105FC"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05FC"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05FC"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CE442A" w:rsidRPr="00161A65" w:rsidRDefault="00CE442A" w:rsidP="001F5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73E" w:rsidRPr="00161A65" w:rsidRDefault="008E58EE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Совместная работа отдела образования и отдела культуры, спорта, туризма и молодежной политики администрации округа, позволяет активно решать вопросы по строительству плоскостных спортивных сооружений на территории образовательных учреждений. Так, в рамках реализации государственной программы Красноярского края «Развитие физической культуры и спорта» бюджету Пировского муниципального округа </w:t>
      </w:r>
      <w:r w:rsidR="00F60B47" w:rsidRPr="00161A65">
        <w:rPr>
          <w:rFonts w:ascii="Times New Roman" w:hAnsi="Times New Roman" w:cs="Times New Roman"/>
          <w:sz w:val="28"/>
          <w:szCs w:val="28"/>
        </w:rPr>
        <w:t>выделено 4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sz w:val="28"/>
          <w:szCs w:val="28"/>
        </w:rPr>
        <w:lastRenderedPageBreak/>
        <w:t xml:space="preserve">млн. рублей на устройство плоскостных спортивных сооружений в сельской местности. Спортивные сооружения появились </w:t>
      </w:r>
      <w:r w:rsidR="00AC467A" w:rsidRPr="00161A65">
        <w:rPr>
          <w:rFonts w:ascii="Times New Roman" w:hAnsi="Times New Roman" w:cs="Times New Roman"/>
          <w:sz w:val="28"/>
          <w:szCs w:val="28"/>
        </w:rPr>
        <w:t>в МБОУ</w:t>
      </w:r>
      <w:r w:rsidRPr="00161A65">
        <w:rPr>
          <w:rFonts w:ascii="Times New Roman" w:hAnsi="Times New Roman" w:cs="Times New Roman"/>
          <w:sz w:val="28"/>
          <w:szCs w:val="28"/>
        </w:rPr>
        <w:t xml:space="preserve"> «Троицкая средняя школа»</w:t>
      </w:r>
      <w:r w:rsidR="00F60B47" w:rsidRPr="00161A65">
        <w:rPr>
          <w:rFonts w:ascii="Times New Roman" w:hAnsi="Times New Roman" w:cs="Times New Roman"/>
          <w:sz w:val="28"/>
          <w:szCs w:val="28"/>
        </w:rPr>
        <w:t>.</w:t>
      </w:r>
      <w:r w:rsidR="00F105FC"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BA0" w:rsidRPr="00161A65" w:rsidRDefault="002E473E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Работа в данном направлении позволила </w:t>
      </w:r>
      <w:proofErr w:type="gramStart"/>
      <w:r w:rsidRPr="00161A65">
        <w:rPr>
          <w:rFonts w:ascii="Times New Roman" w:hAnsi="Times New Roman" w:cs="Times New Roman"/>
          <w:sz w:val="28"/>
          <w:szCs w:val="28"/>
        </w:rPr>
        <w:t>оборудовать  т</w:t>
      </w:r>
      <w:r w:rsidR="00645BA0" w:rsidRPr="00161A65">
        <w:rPr>
          <w:rFonts w:ascii="Times New Roman" w:hAnsi="Times New Roman" w:cs="Times New Roman"/>
          <w:sz w:val="28"/>
          <w:szCs w:val="28"/>
        </w:rPr>
        <w:t>ерритории</w:t>
      </w:r>
      <w:proofErr w:type="gramEnd"/>
      <w:r w:rsidR="00645BA0" w:rsidRPr="00161A65">
        <w:rPr>
          <w:rFonts w:ascii="Times New Roman" w:hAnsi="Times New Roman" w:cs="Times New Roman"/>
          <w:sz w:val="28"/>
          <w:szCs w:val="28"/>
        </w:rPr>
        <w:t xml:space="preserve"> всех средних школы округа спортивными площадками.</w:t>
      </w:r>
    </w:p>
    <w:p w:rsidR="008E58EE" w:rsidRPr="00161A65" w:rsidRDefault="008E58EE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Уважаемые коллеги! Благодаря кооперации органов местного самоуправления, предпринимателей и жителей нашего округа, мы в силах улучшить не только материально-техническое оснащение наших учреждений, но и активно участвовать в образовательном процессе системы образования Пировского муниципального округа, во благо подрастающего поколения.</w:t>
      </w:r>
    </w:p>
    <w:p w:rsidR="009808F3" w:rsidRPr="00161A65" w:rsidRDefault="00F12A5E" w:rsidP="001F545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61767A" w:rsidRPr="00161A65" w:rsidRDefault="00945C86" w:rsidP="00DB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8F4ACB" w:rsidRPr="00161A65" w:rsidRDefault="008F4ACB" w:rsidP="00DB6D43">
      <w:pPr>
        <w:widowControl w:val="0"/>
        <w:pBdr>
          <w:bottom w:val="single" w:sz="4" w:space="12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Дошкольное образование давно признано полноценным уровнем непрерывного общего образования, явля</w:t>
      </w:r>
      <w:r w:rsidR="006D0BA3" w:rsidRPr="00161A65">
        <w:rPr>
          <w:rFonts w:ascii="Times New Roman" w:hAnsi="Times New Roman" w:cs="Times New Roman"/>
          <w:sz w:val="28"/>
          <w:szCs w:val="28"/>
        </w:rPr>
        <w:t>ясь</w:t>
      </w:r>
      <w:r w:rsidRPr="00161A65">
        <w:rPr>
          <w:rFonts w:ascii="Times New Roman" w:hAnsi="Times New Roman" w:cs="Times New Roman"/>
          <w:sz w:val="28"/>
          <w:szCs w:val="28"/>
        </w:rPr>
        <w:t xml:space="preserve"> одной из его ступеней. В дошкольном возрасте закладываются черты характера ребёнка, социальной адаптации и поведения, начинают формироваться познавательные интересы. От правильного согласованного взаимодействия воспитателей и родителей во многом зависят будущие успехи детей и раскрытие их талантов.</w:t>
      </w:r>
    </w:p>
    <w:p w:rsidR="00EC5E3D" w:rsidRPr="00161A65" w:rsidRDefault="0061767A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На сегодняшний день общая численность воспитанников в образовательных учреждениях, реализующих программы дошкольного образования, составляет </w:t>
      </w:r>
      <w:r w:rsidR="009D299A" w:rsidRPr="00161A65">
        <w:rPr>
          <w:rFonts w:ascii="Times New Roman" w:hAnsi="Times New Roman" w:cs="Times New Roman"/>
          <w:b/>
          <w:sz w:val="28"/>
          <w:szCs w:val="28"/>
        </w:rPr>
        <w:t>256 детей</w:t>
      </w:r>
      <w:r w:rsidR="009D299A" w:rsidRPr="00161A65">
        <w:rPr>
          <w:rFonts w:ascii="Times New Roman" w:hAnsi="Times New Roman" w:cs="Times New Roman"/>
          <w:sz w:val="28"/>
          <w:szCs w:val="28"/>
        </w:rPr>
        <w:t>, это – 60,3 % детей в возрасте от 0 до 7 лет</w:t>
      </w:r>
      <w:r w:rsidRPr="00161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67A" w:rsidRPr="00161A65" w:rsidRDefault="00EC5E3D" w:rsidP="001F545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Е</w:t>
      </w:r>
      <w:r w:rsidR="0061767A" w:rsidRPr="00161A65">
        <w:rPr>
          <w:rFonts w:ascii="Times New Roman" w:hAnsi="Times New Roman" w:cs="Times New Roman"/>
          <w:sz w:val="28"/>
          <w:szCs w:val="28"/>
        </w:rPr>
        <w:t>сли сравнить общую численность детей по округу</w:t>
      </w:r>
      <w:r w:rsidR="00A133E3" w:rsidRPr="00161A65">
        <w:rPr>
          <w:rFonts w:ascii="Times New Roman" w:hAnsi="Times New Roman" w:cs="Times New Roman"/>
          <w:sz w:val="28"/>
          <w:szCs w:val="28"/>
        </w:rPr>
        <w:t xml:space="preserve"> за </w:t>
      </w:r>
      <w:r w:rsidR="000F3670" w:rsidRPr="00161A65">
        <w:rPr>
          <w:rFonts w:ascii="Times New Roman" w:hAnsi="Times New Roman" w:cs="Times New Roman"/>
          <w:sz w:val="28"/>
          <w:szCs w:val="28"/>
        </w:rPr>
        <w:t>последние годы</w:t>
      </w:r>
      <w:r w:rsidR="0061767A" w:rsidRPr="00161A65">
        <w:rPr>
          <w:rFonts w:ascii="Times New Roman" w:hAnsi="Times New Roman" w:cs="Times New Roman"/>
          <w:sz w:val="28"/>
          <w:szCs w:val="28"/>
        </w:rPr>
        <w:t>, то наблюда</w:t>
      </w:r>
      <w:r w:rsidR="00A133E3" w:rsidRPr="00161A65">
        <w:rPr>
          <w:rFonts w:ascii="Times New Roman" w:hAnsi="Times New Roman" w:cs="Times New Roman"/>
          <w:sz w:val="28"/>
          <w:szCs w:val="28"/>
        </w:rPr>
        <w:t xml:space="preserve">ется демографический спад. </w:t>
      </w:r>
    </w:p>
    <w:p w:rsidR="00EC5E3D" w:rsidRPr="00161A65" w:rsidRDefault="00EC5E3D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Как показывает статистика</w:t>
      </w:r>
      <w:r w:rsidR="009D299A" w:rsidRPr="00161A65">
        <w:rPr>
          <w:rFonts w:ascii="Times New Roman" w:hAnsi="Times New Roman" w:cs="Times New Roman"/>
          <w:sz w:val="28"/>
          <w:szCs w:val="28"/>
        </w:rPr>
        <w:t xml:space="preserve">, </w:t>
      </w:r>
      <w:r w:rsidRPr="00161A65">
        <w:rPr>
          <w:rFonts w:ascii="Times New Roman" w:hAnsi="Times New Roman" w:cs="Times New Roman"/>
          <w:sz w:val="28"/>
          <w:szCs w:val="28"/>
        </w:rPr>
        <w:t xml:space="preserve">демографический спад </w:t>
      </w:r>
      <w:r w:rsidR="003D03B0" w:rsidRPr="00161A65">
        <w:rPr>
          <w:rFonts w:ascii="Times New Roman" w:hAnsi="Times New Roman" w:cs="Times New Roman"/>
          <w:sz w:val="28"/>
          <w:szCs w:val="28"/>
        </w:rPr>
        <w:t>отражается</w:t>
      </w:r>
      <w:r w:rsidRPr="00161A65">
        <w:rPr>
          <w:rFonts w:ascii="Times New Roman" w:hAnsi="Times New Roman" w:cs="Times New Roman"/>
          <w:sz w:val="28"/>
          <w:szCs w:val="28"/>
        </w:rPr>
        <w:t xml:space="preserve"> и на общем количестве воспитанников дошкольных учреждений</w:t>
      </w:r>
      <w:r w:rsidR="009D299A" w:rsidRPr="00161A6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61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ACB" w:rsidRPr="00161A65" w:rsidRDefault="00EC5E3D" w:rsidP="001F5451">
      <w:pPr>
        <w:widowControl w:val="0"/>
        <w:pBdr>
          <w:bottom w:val="single" w:sz="4" w:space="12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Общая численность воспитанников дошкольных учреждений за три последних года представлена на</w:t>
      </w:r>
      <w:r w:rsidRPr="0016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B70" w:rsidRPr="00161A65">
        <w:rPr>
          <w:rFonts w:ascii="Times New Roman" w:hAnsi="Times New Roman" w:cs="Times New Roman"/>
          <w:b/>
          <w:sz w:val="28"/>
          <w:szCs w:val="28"/>
        </w:rPr>
        <w:t>слайде (экране)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CB" w:rsidRPr="00161A65" w:rsidRDefault="008F4ACB" w:rsidP="001F5451">
      <w:pPr>
        <w:widowControl w:val="0"/>
        <w:pBdr>
          <w:bottom w:val="single" w:sz="4" w:space="12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F4ACB" w:rsidRPr="00161A65" w:rsidRDefault="008F4ACB" w:rsidP="005F249D">
      <w:pPr>
        <w:widowControl w:val="0"/>
        <w:pBdr>
          <w:bottom w:val="single" w:sz="4" w:space="12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1A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учебного года была организована работа ОМО работников дошкольного образования. В рамках заседаний ОМО обсуждались наиболее важные вопросы, такие как: </w:t>
      </w:r>
    </w:p>
    <w:p w:rsidR="008F4ACB" w:rsidRPr="00161A65" w:rsidRDefault="008F4ACB" w:rsidP="005F249D">
      <w:pPr>
        <w:pStyle w:val="a3"/>
        <w:widowControl w:val="0"/>
        <w:numPr>
          <w:ilvl w:val="0"/>
          <w:numId w:val="9"/>
        </w:numPr>
        <w:pBdr>
          <w:bottom w:val="single" w:sz="4" w:space="12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Внедрение программы Просвещения родителей;</w:t>
      </w:r>
    </w:p>
    <w:p w:rsidR="008F4ACB" w:rsidRPr="00161A65" w:rsidRDefault="008F4ACB" w:rsidP="005F249D">
      <w:pPr>
        <w:pStyle w:val="a3"/>
        <w:widowControl w:val="0"/>
        <w:numPr>
          <w:ilvl w:val="0"/>
          <w:numId w:val="9"/>
        </w:numPr>
        <w:pBdr>
          <w:bottom w:val="single" w:sz="4" w:space="12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Период проведения открытых методических дней;</w:t>
      </w:r>
    </w:p>
    <w:p w:rsidR="008F4ACB" w:rsidRPr="00161A65" w:rsidRDefault="008F4ACB" w:rsidP="00DB6D43">
      <w:pPr>
        <w:pStyle w:val="a3"/>
        <w:widowControl w:val="0"/>
        <w:numPr>
          <w:ilvl w:val="0"/>
          <w:numId w:val="9"/>
        </w:numPr>
        <w:pBdr>
          <w:bottom w:val="single" w:sz="4" w:space="12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AF2B70" w:rsidRPr="00161A65"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Pr="00161A65">
        <w:rPr>
          <w:rFonts w:ascii="Times New Roman" w:hAnsi="Times New Roman" w:cs="Times New Roman"/>
          <w:sz w:val="28"/>
          <w:szCs w:val="28"/>
        </w:rPr>
        <w:t>ИОМ педагога.</w:t>
      </w:r>
    </w:p>
    <w:p w:rsidR="00EC5E3D" w:rsidRPr="00161A65" w:rsidRDefault="008F4ACB" w:rsidP="00DB6D43">
      <w:pPr>
        <w:widowControl w:val="0"/>
        <w:pBdr>
          <w:bottom w:val="single" w:sz="4" w:space="12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C5E3D" w:rsidRPr="00161A65">
        <w:rPr>
          <w:rFonts w:ascii="Times New Roman" w:hAnsi="Times New Roman" w:cs="Times New Roman"/>
          <w:sz w:val="28"/>
          <w:szCs w:val="28"/>
        </w:rPr>
        <w:t>В течени</w:t>
      </w:r>
      <w:r w:rsidR="000F3670" w:rsidRPr="00161A65">
        <w:rPr>
          <w:rFonts w:ascii="Times New Roman" w:hAnsi="Times New Roman" w:cs="Times New Roman"/>
          <w:sz w:val="28"/>
          <w:szCs w:val="28"/>
        </w:rPr>
        <w:t>е</w:t>
      </w:r>
      <w:r w:rsidR="00EC5E3D" w:rsidRPr="00161A6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3263" w:rsidRPr="00161A65">
        <w:rPr>
          <w:rFonts w:ascii="Times New Roman" w:hAnsi="Times New Roman" w:cs="Times New Roman"/>
          <w:sz w:val="28"/>
          <w:szCs w:val="28"/>
        </w:rPr>
        <w:t>продолжалась</w:t>
      </w:r>
      <w:r w:rsidR="00EC5E3D" w:rsidRPr="00161A65">
        <w:rPr>
          <w:rFonts w:ascii="Times New Roman" w:hAnsi="Times New Roman" w:cs="Times New Roman"/>
          <w:sz w:val="28"/>
          <w:szCs w:val="28"/>
        </w:rPr>
        <w:t xml:space="preserve"> работа по преемственности между дошкольным и начальным уровнями общего образования. </w:t>
      </w:r>
      <w:r w:rsidR="009B3263" w:rsidRPr="00161A65">
        <w:rPr>
          <w:rFonts w:ascii="Times New Roman" w:hAnsi="Times New Roman" w:cs="Times New Roman"/>
          <w:sz w:val="28"/>
          <w:szCs w:val="28"/>
        </w:rPr>
        <w:t>Б</w:t>
      </w:r>
      <w:r w:rsidR="009D299A" w:rsidRPr="00161A65">
        <w:rPr>
          <w:rFonts w:ascii="Times New Roman" w:hAnsi="Times New Roman" w:cs="Times New Roman"/>
          <w:sz w:val="28"/>
          <w:szCs w:val="28"/>
        </w:rPr>
        <w:t>ыли проведены</w:t>
      </w:r>
      <w:r w:rsidR="00E857DD" w:rsidRPr="00161A65">
        <w:rPr>
          <w:rFonts w:ascii="Times New Roman" w:hAnsi="Times New Roman" w:cs="Times New Roman"/>
          <w:sz w:val="28"/>
          <w:szCs w:val="28"/>
        </w:rPr>
        <w:t xml:space="preserve"> такие мероприятия как: бесед</w:t>
      </w:r>
      <w:r w:rsidR="00AF2B70" w:rsidRPr="00161A65">
        <w:rPr>
          <w:rFonts w:ascii="Times New Roman" w:hAnsi="Times New Roman" w:cs="Times New Roman"/>
          <w:sz w:val="28"/>
          <w:szCs w:val="28"/>
        </w:rPr>
        <w:t>ы</w:t>
      </w:r>
      <w:r w:rsidR="00E857DD" w:rsidRPr="00161A65">
        <w:rPr>
          <w:rFonts w:ascii="Times New Roman" w:hAnsi="Times New Roman" w:cs="Times New Roman"/>
          <w:sz w:val="28"/>
          <w:szCs w:val="28"/>
        </w:rPr>
        <w:t xml:space="preserve"> с родителями о роли семьи в подготовке детей к школе, спортивное мероприятие на базе физкультурно-спортивного центра для детей подготовительных групп и первых классов, мероприятие «В гостях </w:t>
      </w:r>
      <w:r w:rsidR="00E857DD" w:rsidRPr="00161A65">
        <w:rPr>
          <w:rFonts w:ascii="Times New Roman" w:hAnsi="Times New Roman" w:cs="Times New Roman"/>
          <w:sz w:val="28"/>
          <w:szCs w:val="28"/>
        </w:rPr>
        <w:lastRenderedPageBreak/>
        <w:t xml:space="preserve">у самовара», проведение праздника «Коляда», экскурсии в школьный музей и </w:t>
      </w:r>
      <w:r w:rsidR="005F249D" w:rsidRPr="00161A65">
        <w:rPr>
          <w:rFonts w:ascii="Times New Roman" w:hAnsi="Times New Roman" w:cs="Times New Roman"/>
          <w:sz w:val="28"/>
          <w:szCs w:val="28"/>
        </w:rPr>
        <w:t>др</w:t>
      </w:r>
      <w:r w:rsidR="00E857DD" w:rsidRPr="00161A65">
        <w:rPr>
          <w:rFonts w:ascii="Times New Roman" w:hAnsi="Times New Roman" w:cs="Times New Roman"/>
          <w:sz w:val="28"/>
          <w:szCs w:val="28"/>
        </w:rPr>
        <w:t>.</w:t>
      </w:r>
    </w:p>
    <w:p w:rsidR="009B3263" w:rsidRPr="00161A65" w:rsidRDefault="009B3263" w:rsidP="001F5451">
      <w:pPr>
        <w:widowControl w:val="0"/>
        <w:pBdr>
          <w:bottom w:val="single" w:sz="4" w:space="12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F4ACB" w:rsidRPr="00161A65" w:rsidRDefault="008F4ACB" w:rsidP="001F5451">
      <w:pPr>
        <w:widowControl w:val="0"/>
        <w:pBdr>
          <w:bottom w:val="single" w:sz="4" w:space="12" w:color="FFFFFF"/>
        </w:pBd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eastAsia="Times New Roman" w:hAnsi="Times New Roman" w:cs="Times New Roman"/>
          <w:sz w:val="28"/>
        </w:rPr>
        <w:t xml:space="preserve">Для формирования речевой компетентности детей педагоги разработали и реализовали </w:t>
      </w:r>
      <w:r w:rsidRPr="00161A65">
        <w:rPr>
          <w:rFonts w:ascii="Times New Roman" w:eastAsia="Times New Roman" w:hAnsi="Times New Roman" w:cs="Times New Roman"/>
          <w:b/>
          <w:sz w:val="28"/>
        </w:rPr>
        <w:t>ИОМ педагога</w:t>
      </w:r>
      <w:r w:rsidRPr="00161A65">
        <w:rPr>
          <w:rFonts w:ascii="Times New Roman" w:eastAsia="Times New Roman" w:hAnsi="Times New Roman" w:cs="Times New Roman"/>
          <w:sz w:val="28"/>
        </w:rPr>
        <w:t>, в которых была запланирована работа по изучению и внедрению в работу различных методов и приемов, помогающих развивать различные аспекты речи дошкольников.</w:t>
      </w:r>
    </w:p>
    <w:p w:rsidR="008F4ACB" w:rsidRPr="00161A65" w:rsidRDefault="009B3263" w:rsidP="001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О</w:t>
      </w:r>
      <w:r w:rsidR="008F4ACB" w:rsidRPr="00161A65">
        <w:rPr>
          <w:rFonts w:ascii="Times New Roman" w:hAnsi="Times New Roman" w:cs="Times New Roman"/>
          <w:sz w:val="28"/>
          <w:szCs w:val="28"/>
        </w:rPr>
        <w:t xml:space="preserve">дним из мероприятий реализации ИОМ стало представление опыта своей работы на открытых </w:t>
      </w:r>
      <w:r w:rsidR="008F4ACB" w:rsidRPr="00161A65">
        <w:rPr>
          <w:rFonts w:ascii="Times New Roman" w:hAnsi="Times New Roman" w:cs="Times New Roman"/>
          <w:b/>
          <w:sz w:val="28"/>
          <w:szCs w:val="28"/>
        </w:rPr>
        <w:t>методических днях</w:t>
      </w:r>
      <w:r w:rsidR="008F4ACB" w:rsidRPr="00161A65">
        <w:rPr>
          <w:rFonts w:ascii="Times New Roman" w:hAnsi="Times New Roman" w:cs="Times New Roman"/>
          <w:sz w:val="28"/>
          <w:szCs w:val="28"/>
        </w:rPr>
        <w:t xml:space="preserve">. В рамках данного мероприятия педагоги показали ряд интегрированных занятий по развитию речи, на которых продемонстрировали эффективные методы и приемы работы с детьми дошкольного возраста, способствующие развитию </w:t>
      </w:r>
      <w:r w:rsidR="00AF2B70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социально-коммуникативны</w:t>
      </w: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х</w:t>
      </w:r>
      <w:r w:rsidR="00AF2B70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 навык</w:t>
      </w: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ов, самостоятельности и</w:t>
      </w:r>
      <w:r w:rsidR="00AF2B70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 критическо</w:t>
      </w: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го</w:t>
      </w:r>
      <w:r w:rsidR="00AF2B70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 мышлени</w:t>
      </w: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я</w:t>
      </w:r>
      <w:r w:rsidR="00AF2B70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.</w:t>
      </w:r>
      <w:r w:rsidR="00AF2B70" w:rsidRPr="00161A65">
        <w:rPr>
          <w:rFonts w:ascii="Times New Roman" w:hAnsi="Times New Roman" w:cs="Times New Roman"/>
          <w:sz w:val="28"/>
          <w:szCs w:val="28"/>
        </w:rPr>
        <w:br/>
      </w:r>
    </w:p>
    <w:p w:rsidR="009B3263" w:rsidRPr="00161A65" w:rsidRDefault="009D299A" w:rsidP="001F5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9B3263"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 w:rsidR="009B3263"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9B3263"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«Ромашка» прошла </w:t>
      </w:r>
      <w:r w:rsidRPr="00161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дошкольная практическая конференция «Юные исследователи»</w:t>
      </w:r>
      <w:r w:rsidR="009B3263"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обучающиеся старшего дошкольного возраста побывали в роли юных учёных и с помощью наставников рассказали о своих открытиях и наблюдениях, поделились своим опытом.</w:t>
      </w:r>
    </w:p>
    <w:p w:rsidR="009B3263" w:rsidRPr="00161A65" w:rsidRDefault="009D299A" w:rsidP="001F5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практическая конференция проводится в целях вовлечения воспитанников дошкольных учреждений в поисковую и исследовательскую творческую деятельность, интеллектуального и творческого развития детей</w:t>
      </w:r>
      <w:r w:rsidR="00A42F50"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263" w:rsidRPr="00161A65" w:rsidRDefault="009B3263" w:rsidP="001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1AB" w:rsidRPr="00161A65" w:rsidRDefault="00EC5E3D" w:rsidP="001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 декабре 20</w:t>
      </w:r>
      <w:r w:rsidR="0065157C" w:rsidRPr="00161A65">
        <w:rPr>
          <w:rFonts w:ascii="Times New Roman" w:hAnsi="Times New Roman" w:cs="Times New Roman"/>
          <w:sz w:val="28"/>
          <w:szCs w:val="28"/>
        </w:rPr>
        <w:t>24</w:t>
      </w:r>
      <w:r w:rsidRPr="00161A65">
        <w:rPr>
          <w:rFonts w:ascii="Times New Roman" w:hAnsi="Times New Roman" w:cs="Times New Roman"/>
          <w:sz w:val="28"/>
          <w:szCs w:val="28"/>
        </w:rPr>
        <w:t xml:space="preserve"> года на базе детского сада «Светлячок», состоялся муниципальный конкурс «Воспитатель года».</w:t>
      </w:r>
    </w:p>
    <w:p w:rsidR="00EC5E3D" w:rsidRPr="00161A65" w:rsidRDefault="00EC5E3D" w:rsidP="001F54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Победителем муниципального конкурса «Воспитатель года - 202</w:t>
      </w:r>
      <w:r w:rsidR="0065157C" w:rsidRPr="00161A65">
        <w:rPr>
          <w:rFonts w:ascii="Times New Roman" w:hAnsi="Times New Roman" w:cs="Times New Roman"/>
          <w:sz w:val="28"/>
          <w:szCs w:val="28"/>
        </w:rPr>
        <w:t>4</w:t>
      </w:r>
      <w:r w:rsidRPr="00161A65">
        <w:rPr>
          <w:rFonts w:ascii="Times New Roman" w:hAnsi="Times New Roman" w:cs="Times New Roman"/>
          <w:sz w:val="28"/>
          <w:szCs w:val="28"/>
        </w:rPr>
        <w:t xml:space="preserve">» стала </w:t>
      </w:r>
      <w:r w:rsidR="0065157C" w:rsidRPr="00161A65">
        <w:rPr>
          <w:rFonts w:ascii="Times New Roman" w:hAnsi="Times New Roman" w:cs="Times New Roman"/>
          <w:sz w:val="28"/>
          <w:szCs w:val="28"/>
        </w:rPr>
        <w:t>Яковлева Кристина Игоревна, воспитатель дошкольной группы Кириковской средней школы</w:t>
      </w:r>
      <w:r w:rsidRPr="00161A65">
        <w:rPr>
          <w:rFonts w:ascii="Times New Roman" w:hAnsi="Times New Roman" w:cs="Times New Roman"/>
          <w:sz w:val="28"/>
          <w:szCs w:val="28"/>
        </w:rPr>
        <w:t>.</w:t>
      </w:r>
    </w:p>
    <w:p w:rsidR="009B3263" w:rsidRPr="00161A65" w:rsidRDefault="009B3263" w:rsidP="005F24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E3D" w:rsidRPr="00161A65" w:rsidRDefault="00F12A5E" w:rsidP="005F24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F12A5E" w:rsidRPr="00161A65" w:rsidRDefault="00F12A5E" w:rsidP="005F249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Уже скоро по всей стране стартует новый учебный год. И традиционно его начало не обойдется без вступления в силу поправок и нововведений в российское законодательство об образовании.</w:t>
      </w:r>
    </w:p>
    <w:p w:rsidR="00A22450" w:rsidRPr="00161A65" w:rsidRDefault="00A22450" w:rsidP="00A224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С 1 сентября 2025 года вступят в силу новые правила и образовательные стандарты. </w:t>
      </w:r>
    </w:p>
    <w:p w:rsidR="002404F6" w:rsidRPr="00161A65" w:rsidRDefault="002E473E" w:rsidP="002404F6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>Приказ министерства Просвещения РФ от 09 декабря 2024 года № 704</w:t>
      </w:r>
      <w:r w:rsidR="003D03B0" w:rsidRPr="00161A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3B0" w:rsidRPr="00161A65">
        <w:rPr>
          <w:rFonts w:ascii="Times New Roman" w:hAnsi="Times New Roman" w:cs="Times New Roman"/>
          <w:bCs/>
          <w:sz w:val="28"/>
          <w:szCs w:val="28"/>
        </w:rPr>
        <w:t>вносит следующие изменения:</w:t>
      </w:r>
    </w:p>
    <w:p w:rsidR="002E473E" w:rsidRPr="00161A65" w:rsidRDefault="002E473E" w:rsidP="002404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>Единое поурочное планирование п</w:t>
      </w:r>
      <w:r w:rsidRPr="00161A65">
        <w:rPr>
          <w:rFonts w:ascii="Times New Roman" w:hAnsi="Times New Roman" w:cs="Times New Roman"/>
          <w:sz w:val="28"/>
          <w:szCs w:val="28"/>
        </w:rPr>
        <w:t xml:space="preserve">о предметам непосредственного применения. </w:t>
      </w:r>
      <w:r w:rsidR="002404F6" w:rsidRPr="00161A65">
        <w:rPr>
          <w:rFonts w:ascii="Times New Roman" w:hAnsi="Times New Roman" w:cs="Times New Roman"/>
          <w:sz w:val="28"/>
          <w:szCs w:val="28"/>
        </w:rPr>
        <w:t>Это нововведение направлено на то, чтобы унифицировать учебный процесс</w:t>
      </w:r>
      <w:r w:rsidRPr="00161A65">
        <w:rPr>
          <w:rFonts w:ascii="Times New Roman" w:hAnsi="Times New Roman" w:cs="Times New Roman"/>
          <w:sz w:val="28"/>
          <w:szCs w:val="28"/>
        </w:rPr>
        <w:t>.</w:t>
      </w:r>
    </w:p>
    <w:p w:rsidR="00045F35" w:rsidRPr="00161A65" w:rsidRDefault="00045F35" w:rsidP="00045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>Нормирование контрольных работ - т</w:t>
      </w:r>
      <w:r w:rsidRPr="00161A65">
        <w:rPr>
          <w:rFonts w:ascii="Times New Roman" w:hAnsi="Times New Roman" w:cs="Times New Roman"/>
          <w:sz w:val="28"/>
          <w:szCs w:val="28"/>
        </w:rPr>
        <w:t>есты и проверки не должны занимать более 10</w:t>
      </w:r>
      <w:proofErr w:type="gramStart"/>
      <w:r w:rsidRPr="00161A65">
        <w:rPr>
          <w:rFonts w:ascii="Times New Roman" w:hAnsi="Times New Roman" w:cs="Times New Roman"/>
          <w:sz w:val="28"/>
          <w:szCs w:val="28"/>
        </w:rPr>
        <w:t>%  от</w:t>
      </w:r>
      <w:proofErr w:type="gramEnd"/>
      <w:r w:rsidRPr="00161A65">
        <w:rPr>
          <w:rFonts w:ascii="Times New Roman" w:hAnsi="Times New Roman" w:cs="Times New Roman"/>
          <w:sz w:val="28"/>
          <w:szCs w:val="28"/>
        </w:rPr>
        <w:t xml:space="preserve"> общего времени на предмет.</w:t>
      </w:r>
    </w:p>
    <w:p w:rsidR="002404F6" w:rsidRPr="00161A65" w:rsidRDefault="00045F35" w:rsidP="002404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404F6" w:rsidRPr="00161A65">
        <w:rPr>
          <w:rFonts w:ascii="Times New Roman" w:hAnsi="Times New Roman" w:cs="Times New Roman"/>
          <w:b/>
          <w:sz w:val="28"/>
          <w:szCs w:val="28"/>
        </w:rPr>
        <w:t>инхрониз</w:t>
      </w:r>
      <w:r w:rsidRPr="00161A65">
        <w:rPr>
          <w:rFonts w:ascii="Times New Roman" w:hAnsi="Times New Roman" w:cs="Times New Roman"/>
          <w:b/>
          <w:sz w:val="28"/>
          <w:szCs w:val="28"/>
        </w:rPr>
        <w:t>ация</w:t>
      </w:r>
      <w:r w:rsidR="002404F6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sz w:val="28"/>
          <w:szCs w:val="28"/>
        </w:rPr>
        <w:t xml:space="preserve">федеральных рабочих программ учебных </w:t>
      </w:r>
      <w:proofErr w:type="gramStart"/>
      <w:r w:rsidRPr="00161A65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2404F6" w:rsidRPr="00161A6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404F6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sz w:val="28"/>
          <w:szCs w:val="28"/>
        </w:rPr>
        <w:t>ГИА</w:t>
      </w:r>
      <w:r w:rsidR="002404F6" w:rsidRPr="00161A65">
        <w:rPr>
          <w:rFonts w:ascii="Times New Roman" w:hAnsi="Times New Roman" w:cs="Times New Roman"/>
          <w:sz w:val="28"/>
          <w:szCs w:val="28"/>
        </w:rPr>
        <w:t>.</w:t>
      </w:r>
    </w:p>
    <w:p w:rsidR="00045F35" w:rsidRPr="00161A65" w:rsidRDefault="00045F35" w:rsidP="003D03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>Введение новых программ по истории и обществознанию:</w:t>
      </w:r>
    </w:p>
    <w:p w:rsidR="00045F35" w:rsidRPr="00161A65" w:rsidRDefault="00045F35" w:rsidP="003D03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61A65">
        <w:rPr>
          <w:rFonts w:ascii="Times New Roman" w:hAnsi="Times New Roman" w:cs="Times New Roman"/>
          <w:bCs/>
          <w:sz w:val="28"/>
          <w:szCs w:val="28"/>
        </w:rPr>
        <w:t>в 5-7 классах с 1 сентября 2025 года</w:t>
      </w:r>
    </w:p>
    <w:p w:rsidR="00045F35" w:rsidRPr="00161A65" w:rsidRDefault="00045F35" w:rsidP="00045F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>- в 8-9 классах с 1 сентября 2026 года</w:t>
      </w:r>
    </w:p>
    <w:p w:rsidR="00045F35" w:rsidRPr="00161A65" w:rsidRDefault="00045F35" w:rsidP="00045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F35" w:rsidRPr="00161A65" w:rsidRDefault="00045F35" w:rsidP="00045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>Изучение Истории родного края в рамках предмета «История»</w:t>
      </w:r>
    </w:p>
    <w:p w:rsidR="00045F35" w:rsidRPr="00161A65" w:rsidRDefault="00045F35" w:rsidP="00045F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>- 5-й класс – 34 часа</w:t>
      </w:r>
    </w:p>
    <w:p w:rsidR="00045F35" w:rsidRPr="00161A65" w:rsidRDefault="00045F35" w:rsidP="00045F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>- 6-й и 7-й класс – 17 часов</w:t>
      </w:r>
    </w:p>
    <w:p w:rsidR="00045F35" w:rsidRPr="00161A65" w:rsidRDefault="00045F35" w:rsidP="00045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F35" w:rsidRPr="00161A65" w:rsidRDefault="00045F35" w:rsidP="00045F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предмета «Духовно-нравственная культура России» </w:t>
      </w:r>
      <w:r w:rsidRPr="00161A65">
        <w:rPr>
          <w:rFonts w:ascii="Times New Roman" w:hAnsi="Times New Roman" w:cs="Times New Roman"/>
          <w:bCs/>
          <w:sz w:val="28"/>
          <w:szCs w:val="28"/>
        </w:rPr>
        <w:t>с 01.09.2026</w:t>
      </w:r>
    </w:p>
    <w:p w:rsidR="00045F35" w:rsidRPr="00161A65" w:rsidRDefault="00045F35" w:rsidP="00045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6" w:rsidRPr="00161A65" w:rsidRDefault="002404F6" w:rsidP="00045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>Ограничение времени на выполнение домашнего задания</w:t>
      </w:r>
      <w:r w:rsidRPr="00161A6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млад</w:t>
      </w:r>
      <w:r w:rsidR="006A0275" w:rsidRPr="00161A65">
        <w:rPr>
          <w:rFonts w:ascii="Times New Roman" w:hAnsi="Times New Roman" w:cs="Times New Roman"/>
          <w:sz w:val="28"/>
          <w:szCs w:val="28"/>
        </w:rPr>
        <w:t>шеклассников</w:t>
      </w:r>
      <w:proofErr w:type="spellEnd"/>
      <w:r w:rsidR="006A0275" w:rsidRPr="00161A65">
        <w:rPr>
          <w:rFonts w:ascii="Times New Roman" w:hAnsi="Times New Roman" w:cs="Times New Roman"/>
          <w:sz w:val="28"/>
          <w:szCs w:val="28"/>
        </w:rPr>
        <w:t xml:space="preserve"> установлены лимиты (на слайде)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4F6" w:rsidRPr="00161A65" w:rsidRDefault="002404F6" w:rsidP="00CF00D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A65">
        <w:rPr>
          <w:rFonts w:ascii="Times New Roman" w:hAnsi="Times New Roman" w:cs="Times New Roman"/>
          <w:i/>
          <w:sz w:val="28"/>
          <w:szCs w:val="28"/>
        </w:rPr>
        <w:t xml:space="preserve">у первоклассников — на выполнение домашнего задания не должно уходить больше часа, </w:t>
      </w:r>
    </w:p>
    <w:p w:rsidR="002404F6" w:rsidRPr="00161A65" w:rsidRDefault="002404F6" w:rsidP="00CF00D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A65">
        <w:rPr>
          <w:rFonts w:ascii="Times New Roman" w:hAnsi="Times New Roman" w:cs="Times New Roman"/>
          <w:i/>
          <w:sz w:val="28"/>
          <w:szCs w:val="28"/>
        </w:rPr>
        <w:t xml:space="preserve">у второклассников и третьеклассников — больше полутора часов, </w:t>
      </w:r>
    </w:p>
    <w:p w:rsidR="002404F6" w:rsidRPr="00161A65" w:rsidRDefault="002404F6" w:rsidP="00CF00D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A65">
        <w:rPr>
          <w:rFonts w:ascii="Times New Roman" w:hAnsi="Times New Roman" w:cs="Times New Roman"/>
          <w:i/>
          <w:sz w:val="28"/>
          <w:szCs w:val="28"/>
        </w:rPr>
        <w:t>у четвероклассников — больше двух часов.</w:t>
      </w:r>
    </w:p>
    <w:p w:rsidR="00CF00DE" w:rsidRPr="00161A65" w:rsidRDefault="00CF00DE" w:rsidP="00CF00D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9E0" w:rsidRPr="00161A65" w:rsidRDefault="000969E0" w:rsidP="000969E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>БЕСПЛАТНОЕ ПИТАНИЕ</w:t>
      </w:r>
    </w:p>
    <w:p w:rsidR="000969E0" w:rsidRPr="00161A65" w:rsidRDefault="000969E0" w:rsidP="000969E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>В связи с внесением изменений в Закон Красноярского края от 2 ноября 2000 года № 12-961 «О защите прав ребенка» (закон края от 03.07.2025 № 9-4115 «О внесении изменений в некоторые законы края, регулирующие отношения в сферах защиты прав ребенка, организации отдыха и оздоровления детей») в</w:t>
      </w:r>
      <w:r w:rsidRPr="00161A65">
        <w:rPr>
          <w:rFonts w:ascii="Times New Roman" w:hAnsi="Times New Roman" w:cs="Times New Roman"/>
          <w:sz w:val="28"/>
          <w:szCs w:val="28"/>
        </w:rPr>
        <w:t xml:space="preserve"> новом учебном году школьники из многодетных семей будут обеспечены бесплатными питанием без учета критериев нуждаемости.</w:t>
      </w:r>
    </w:p>
    <w:p w:rsidR="009F3197" w:rsidRPr="00161A65" w:rsidRDefault="00C204F8" w:rsidP="001F545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>РЕЗУЛЬТАТЫ ОЦЕНОЧНЫХ ПРОЦЕДУР</w:t>
      </w:r>
    </w:p>
    <w:p w:rsidR="00C204F8" w:rsidRPr="00161A65" w:rsidRDefault="00CD38AA" w:rsidP="001F5451">
      <w:pPr>
        <w:widowControl w:val="0"/>
        <w:autoSpaceDE w:val="0"/>
        <w:autoSpaceDN w:val="0"/>
        <w:spacing w:after="0" w:line="240" w:lineRule="auto"/>
        <w:ind w:left="102" w:right="104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61A65">
        <w:rPr>
          <w:rFonts w:ascii="Times New Roman" w:eastAsia="Microsoft Sans Serif" w:hAnsi="Times New Roman" w:cs="Times New Roman"/>
          <w:sz w:val="28"/>
          <w:szCs w:val="28"/>
        </w:rPr>
        <w:t>П</w:t>
      </w:r>
      <w:r w:rsidR="00C204F8" w:rsidRPr="00161A65">
        <w:rPr>
          <w:rFonts w:ascii="Times New Roman" w:eastAsia="Microsoft Sans Serif" w:hAnsi="Times New Roman" w:cs="Times New Roman"/>
          <w:sz w:val="28"/>
          <w:szCs w:val="28"/>
        </w:rPr>
        <w:t xml:space="preserve">ереходим к результатам итоговой аттестации. </w:t>
      </w:r>
    </w:p>
    <w:p w:rsidR="00CD38AA" w:rsidRPr="00161A65" w:rsidRDefault="00CD38AA" w:rsidP="001F5451">
      <w:pPr>
        <w:widowControl w:val="0"/>
        <w:autoSpaceDE w:val="0"/>
        <w:autoSpaceDN w:val="0"/>
        <w:spacing w:after="0" w:line="240" w:lineRule="auto"/>
        <w:ind w:left="102" w:right="104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61A65">
        <w:rPr>
          <w:rFonts w:ascii="Times New Roman" w:eastAsia="Microsoft Sans Serif" w:hAnsi="Times New Roman" w:cs="Times New Roman"/>
          <w:sz w:val="28"/>
          <w:szCs w:val="28"/>
        </w:rPr>
        <w:t>В 202</w:t>
      </w:r>
      <w:r w:rsidR="00052860" w:rsidRPr="00161A65">
        <w:rPr>
          <w:rFonts w:ascii="Times New Roman" w:eastAsia="Microsoft Sans Serif" w:hAnsi="Times New Roman" w:cs="Times New Roman"/>
          <w:sz w:val="28"/>
          <w:szCs w:val="28"/>
        </w:rPr>
        <w:t>4</w:t>
      </w:r>
      <w:r w:rsidRPr="00161A65">
        <w:rPr>
          <w:rFonts w:ascii="Times New Roman" w:eastAsia="Microsoft Sans Serif" w:hAnsi="Times New Roman" w:cs="Times New Roman"/>
          <w:sz w:val="28"/>
          <w:szCs w:val="28"/>
        </w:rPr>
        <w:t>-202</w:t>
      </w:r>
      <w:r w:rsidR="00052860" w:rsidRPr="00161A65">
        <w:rPr>
          <w:rFonts w:ascii="Times New Roman" w:eastAsia="Microsoft Sans Serif" w:hAnsi="Times New Roman" w:cs="Times New Roman"/>
          <w:sz w:val="28"/>
          <w:szCs w:val="28"/>
        </w:rPr>
        <w:t>5</w:t>
      </w:r>
      <w:r w:rsidRPr="00161A65">
        <w:rPr>
          <w:rFonts w:ascii="Times New Roman" w:eastAsia="Microsoft Sans Serif" w:hAnsi="Times New Roman" w:cs="Times New Roman"/>
          <w:sz w:val="28"/>
          <w:szCs w:val="28"/>
        </w:rPr>
        <w:t xml:space="preserve"> учебном году к Государственной итоговой аттестации допущено 46 человек, что составляет 100% от числа обучающихся 11-х классов.</w:t>
      </w:r>
    </w:p>
    <w:p w:rsidR="00CD38AA" w:rsidRPr="00161A65" w:rsidRDefault="00CD38AA" w:rsidP="001F5451">
      <w:pPr>
        <w:widowControl w:val="0"/>
        <w:autoSpaceDE w:val="0"/>
        <w:autoSpaceDN w:val="0"/>
        <w:spacing w:after="0" w:line="240" w:lineRule="auto"/>
        <w:ind w:left="102" w:right="104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61A65">
        <w:rPr>
          <w:rFonts w:ascii="Times New Roman" w:eastAsia="Microsoft Sans Serif" w:hAnsi="Times New Roman" w:cs="Times New Roman"/>
          <w:sz w:val="28"/>
          <w:szCs w:val="28"/>
        </w:rPr>
        <w:t>Аттестат об окончании среднего общего образования получили 46 человек.</w:t>
      </w:r>
    </w:p>
    <w:p w:rsidR="00B472E9" w:rsidRPr="00161A65" w:rsidRDefault="00052860" w:rsidP="00B472E9">
      <w:pPr>
        <w:widowControl w:val="0"/>
        <w:autoSpaceDE w:val="0"/>
        <w:autoSpaceDN w:val="0"/>
        <w:spacing w:after="0" w:line="240" w:lineRule="auto"/>
        <w:ind w:left="102" w:right="104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61A65">
        <w:rPr>
          <w:rFonts w:ascii="Times New Roman" w:eastAsia="Microsoft Sans Serif" w:hAnsi="Times New Roman" w:cs="Times New Roman"/>
          <w:sz w:val="28"/>
          <w:szCs w:val="28"/>
        </w:rPr>
        <w:t xml:space="preserve">Аттестат с отличием красного цвета и медаль «За особые успехи в учении I степени» получили выпускники МБОУ «Пировская средняя школа»: Рябых Родион, </w:t>
      </w:r>
      <w:r w:rsidR="00B472E9" w:rsidRPr="00161A65">
        <w:rPr>
          <w:rFonts w:ascii="Times New Roman" w:eastAsia="Microsoft Sans Serif" w:hAnsi="Times New Roman" w:cs="Times New Roman"/>
          <w:sz w:val="28"/>
          <w:szCs w:val="28"/>
        </w:rPr>
        <w:t xml:space="preserve">Игнатова Валентина и </w:t>
      </w:r>
      <w:proofErr w:type="spellStart"/>
      <w:r w:rsidR="00B472E9" w:rsidRPr="00161A65">
        <w:rPr>
          <w:rFonts w:ascii="Times New Roman" w:eastAsia="Microsoft Sans Serif" w:hAnsi="Times New Roman" w:cs="Times New Roman"/>
          <w:sz w:val="28"/>
          <w:szCs w:val="28"/>
        </w:rPr>
        <w:t>Сарапина</w:t>
      </w:r>
      <w:proofErr w:type="spellEnd"/>
      <w:r w:rsidR="00B472E9" w:rsidRPr="00161A65">
        <w:rPr>
          <w:rFonts w:ascii="Times New Roman" w:eastAsia="Microsoft Sans Serif" w:hAnsi="Times New Roman" w:cs="Times New Roman"/>
          <w:sz w:val="28"/>
          <w:szCs w:val="28"/>
        </w:rPr>
        <w:t xml:space="preserve"> Полина.</w:t>
      </w:r>
    </w:p>
    <w:p w:rsidR="00B472E9" w:rsidRPr="00161A65" w:rsidRDefault="00B472E9" w:rsidP="00A92B6D">
      <w:pPr>
        <w:widowControl w:val="0"/>
        <w:autoSpaceDE w:val="0"/>
        <w:autoSpaceDN w:val="0"/>
        <w:spacing w:after="0" w:line="240" w:lineRule="auto"/>
        <w:ind w:left="102" w:right="104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61A65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="00CD38AA" w:rsidRPr="00161A65">
        <w:rPr>
          <w:rFonts w:ascii="Times New Roman" w:eastAsia="Microsoft Sans Serif" w:hAnsi="Times New Roman" w:cs="Times New Roman"/>
          <w:sz w:val="28"/>
          <w:szCs w:val="28"/>
        </w:rPr>
        <w:t>ттестат с отличием сине-голубого цвета и медаль «За особые успехи в учении II степени» получил</w:t>
      </w:r>
      <w:r w:rsidRPr="00161A65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CD38AA" w:rsidRPr="00161A65">
        <w:rPr>
          <w:rFonts w:ascii="Times New Roman" w:eastAsia="Microsoft Sans Serif" w:hAnsi="Times New Roman" w:cs="Times New Roman"/>
          <w:sz w:val="28"/>
          <w:szCs w:val="28"/>
        </w:rPr>
        <w:t xml:space="preserve"> выпускни</w:t>
      </w:r>
      <w:r w:rsidRPr="00161A65">
        <w:rPr>
          <w:rFonts w:ascii="Times New Roman" w:eastAsia="Microsoft Sans Serif" w:hAnsi="Times New Roman" w:cs="Times New Roman"/>
          <w:sz w:val="28"/>
          <w:szCs w:val="28"/>
        </w:rPr>
        <w:t xml:space="preserve">ки МБОУ «Пировская </w:t>
      </w:r>
      <w:r w:rsidR="00CD38AA" w:rsidRPr="00161A65">
        <w:rPr>
          <w:rFonts w:ascii="Times New Roman" w:eastAsia="Microsoft Sans Serif" w:hAnsi="Times New Roman" w:cs="Times New Roman"/>
          <w:sz w:val="28"/>
          <w:szCs w:val="28"/>
        </w:rPr>
        <w:t>средняя школа»</w:t>
      </w:r>
      <w:r w:rsidRPr="00161A65">
        <w:rPr>
          <w:rFonts w:ascii="Times New Roman" w:eastAsia="Microsoft Sans Serif" w:hAnsi="Times New Roman" w:cs="Times New Roman"/>
          <w:sz w:val="28"/>
          <w:szCs w:val="28"/>
        </w:rPr>
        <w:t>:</w:t>
      </w:r>
      <w:r w:rsidR="00CD38AA" w:rsidRPr="00161A6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spellStart"/>
      <w:r w:rsidRPr="00161A65">
        <w:rPr>
          <w:rFonts w:ascii="Times New Roman" w:eastAsia="Microsoft Sans Serif" w:hAnsi="Times New Roman" w:cs="Times New Roman"/>
          <w:sz w:val="28"/>
          <w:szCs w:val="28"/>
        </w:rPr>
        <w:t>Блинова</w:t>
      </w:r>
      <w:proofErr w:type="spellEnd"/>
      <w:r w:rsidRPr="00161A65">
        <w:rPr>
          <w:rFonts w:ascii="Times New Roman" w:eastAsia="Microsoft Sans Serif" w:hAnsi="Times New Roman" w:cs="Times New Roman"/>
          <w:sz w:val="28"/>
          <w:szCs w:val="28"/>
        </w:rPr>
        <w:t xml:space="preserve"> Софья и Тараканова Юлия</w:t>
      </w:r>
      <w:r w:rsidR="005F249D" w:rsidRPr="00161A65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B472E9" w:rsidRPr="00161A65" w:rsidRDefault="00B472E9" w:rsidP="00A92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38AA" w:rsidRPr="00161A65" w:rsidRDefault="00CD38AA" w:rsidP="00A92B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5F249D" w:rsidRPr="00161A65">
        <w:rPr>
          <w:rFonts w:ascii="Times New Roman" w:hAnsi="Times New Roman" w:cs="Times New Roman"/>
          <w:b/>
          <w:bCs/>
          <w:sz w:val="28"/>
          <w:szCs w:val="28"/>
          <w:u w:val="single"/>
        </w:rPr>
        <w:t>усский язык</w:t>
      </w:r>
      <w:r w:rsidR="005F249D" w:rsidRPr="00161A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сдавало </w:t>
      </w:r>
      <w:r w:rsidR="0054236A" w:rsidRPr="00161A65">
        <w:rPr>
          <w:rFonts w:ascii="Times New Roman" w:hAnsi="Times New Roman" w:cs="Times New Roman"/>
          <w:bCs/>
          <w:sz w:val="28"/>
          <w:szCs w:val="28"/>
        </w:rPr>
        <w:t>50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участников. </w:t>
      </w:r>
    </w:p>
    <w:p w:rsidR="00945C86" w:rsidRPr="00161A65" w:rsidRDefault="0054236A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Максимальный балл - 91 у Игнатовой Валентины</w:t>
      </w:r>
      <w:r w:rsidR="005F249D" w:rsidRPr="00161A65">
        <w:rPr>
          <w:rFonts w:ascii="Times New Roman" w:hAnsi="Times New Roman" w:cs="Times New Roman"/>
          <w:bCs/>
          <w:sz w:val="28"/>
          <w:szCs w:val="28"/>
        </w:rPr>
        <w:t>, выпускницы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МБОУ «Пировская средняя школа». </w:t>
      </w:r>
      <w:r w:rsidR="00F35389" w:rsidRPr="00161A65">
        <w:rPr>
          <w:rFonts w:ascii="Times New Roman" w:hAnsi="Times New Roman" w:cs="Times New Roman"/>
          <w:sz w:val="28"/>
        </w:rPr>
        <w:t xml:space="preserve">По сравнению с прошлым годом </w:t>
      </w:r>
      <w:r w:rsidR="0060523C" w:rsidRPr="00161A65">
        <w:rPr>
          <w:rFonts w:ascii="Times New Roman" w:hAnsi="Times New Roman" w:cs="Times New Roman"/>
          <w:sz w:val="28"/>
        </w:rPr>
        <w:t xml:space="preserve">средний </w:t>
      </w:r>
      <w:r w:rsidR="00F35389" w:rsidRPr="00161A65">
        <w:rPr>
          <w:rFonts w:ascii="Times New Roman" w:hAnsi="Times New Roman" w:cs="Times New Roman"/>
          <w:sz w:val="28"/>
        </w:rPr>
        <w:t>балл</w:t>
      </w:r>
      <w:r w:rsidR="0060523C" w:rsidRPr="00161A65">
        <w:rPr>
          <w:rFonts w:ascii="Times New Roman" w:hAnsi="Times New Roman" w:cs="Times New Roman"/>
          <w:sz w:val="28"/>
        </w:rPr>
        <w:t xml:space="preserve"> </w:t>
      </w:r>
      <w:r w:rsidRPr="00161A65">
        <w:rPr>
          <w:rFonts w:ascii="Times New Roman" w:hAnsi="Times New Roman" w:cs="Times New Roman"/>
          <w:sz w:val="28"/>
        </w:rPr>
        <w:t>повысился</w:t>
      </w:r>
      <w:r w:rsidR="005F7766" w:rsidRPr="00161A65">
        <w:rPr>
          <w:rFonts w:ascii="Times New Roman" w:hAnsi="Times New Roman" w:cs="Times New Roman"/>
          <w:sz w:val="28"/>
        </w:rPr>
        <w:t xml:space="preserve"> на </w:t>
      </w:r>
      <w:r w:rsidRPr="00161A65">
        <w:rPr>
          <w:rFonts w:ascii="Times New Roman" w:hAnsi="Times New Roman" w:cs="Times New Roman"/>
          <w:sz w:val="28"/>
        </w:rPr>
        <w:t>3,1</w:t>
      </w:r>
      <w:r w:rsidR="005F7766" w:rsidRPr="00161A65">
        <w:rPr>
          <w:rFonts w:ascii="Times New Roman" w:hAnsi="Times New Roman" w:cs="Times New Roman"/>
          <w:sz w:val="28"/>
        </w:rPr>
        <w:t xml:space="preserve"> баллов</w:t>
      </w:r>
      <w:r w:rsidRPr="00161A65">
        <w:rPr>
          <w:rFonts w:ascii="Times New Roman" w:hAnsi="Times New Roman" w:cs="Times New Roman"/>
          <w:sz w:val="28"/>
        </w:rPr>
        <w:t>.</w:t>
      </w:r>
    </w:p>
    <w:p w:rsidR="00F35389" w:rsidRPr="00161A65" w:rsidRDefault="0075006E" w:rsidP="001F545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61A65">
        <w:rPr>
          <w:rFonts w:ascii="Times New Roman" w:hAnsi="Times New Roman" w:cs="Times New Roman"/>
          <w:b/>
          <w:sz w:val="28"/>
        </w:rPr>
        <w:t xml:space="preserve">Математика </w:t>
      </w:r>
      <w:r w:rsidR="005F249D" w:rsidRPr="00161A65">
        <w:rPr>
          <w:rFonts w:ascii="Times New Roman" w:hAnsi="Times New Roman" w:cs="Times New Roman"/>
          <w:b/>
          <w:sz w:val="28"/>
        </w:rPr>
        <w:t>(</w:t>
      </w:r>
      <w:r w:rsidR="00CB42C1" w:rsidRPr="00161A65">
        <w:rPr>
          <w:rFonts w:ascii="Times New Roman" w:hAnsi="Times New Roman" w:cs="Times New Roman"/>
          <w:b/>
          <w:sz w:val="28"/>
        </w:rPr>
        <w:t>профиль</w:t>
      </w:r>
      <w:r w:rsidR="005F249D" w:rsidRPr="00161A65">
        <w:rPr>
          <w:rFonts w:ascii="Times New Roman" w:hAnsi="Times New Roman" w:cs="Times New Roman"/>
          <w:b/>
          <w:sz w:val="28"/>
        </w:rPr>
        <w:t>ный уровень</w:t>
      </w:r>
      <w:r w:rsidR="00CB42C1" w:rsidRPr="00161A65">
        <w:rPr>
          <w:rFonts w:ascii="Times New Roman" w:hAnsi="Times New Roman" w:cs="Times New Roman"/>
          <w:b/>
          <w:sz w:val="28"/>
        </w:rPr>
        <w:t>)</w:t>
      </w:r>
    </w:p>
    <w:p w:rsidR="00F35389" w:rsidRPr="00161A65" w:rsidRDefault="00F35389" w:rsidP="003D0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A65">
        <w:rPr>
          <w:rFonts w:ascii="Times New Roman" w:hAnsi="Times New Roman" w:cs="Times New Roman"/>
          <w:sz w:val="28"/>
        </w:rPr>
        <w:t>Всего сдавал</w:t>
      </w:r>
      <w:r w:rsidR="00D74CAE" w:rsidRPr="00161A65">
        <w:rPr>
          <w:rFonts w:ascii="Times New Roman" w:hAnsi="Times New Roman" w:cs="Times New Roman"/>
          <w:sz w:val="28"/>
        </w:rPr>
        <w:t>о</w:t>
      </w:r>
      <w:r w:rsidRPr="00161A65">
        <w:rPr>
          <w:rFonts w:ascii="Times New Roman" w:hAnsi="Times New Roman" w:cs="Times New Roman"/>
          <w:sz w:val="28"/>
        </w:rPr>
        <w:t xml:space="preserve"> данную дисциплину </w:t>
      </w:r>
      <w:r w:rsidR="00D74CAE" w:rsidRPr="00161A65">
        <w:rPr>
          <w:rFonts w:ascii="Times New Roman" w:hAnsi="Times New Roman" w:cs="Times New Roman"/>
          <w:sz w:val="28"/>
        </w:rPr>
        <w:t>13</w:t>
      </w:r>
      <w:r w:rsidRPr="00161A65">
        <w:rPr>
          <w:rFonts w:ascii="Times New Roman" w:hAnsi="Times New Roman" w:cs="Times New Roman"/>
          <w:sz w:val="28"/>
        </w:rPr>
        <w:t xml:space="preserve"> человек.</w:t>
      </w:r>
    </w:p>
    <w:p w:rsidR="00F35389" w:rsidRPr="00161A65" w:rsidRDefault="00F35389" w:rsidP="003D0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A65">
        <w:rPr>
          <w:rFonts w:ascii="Times New Roman" w:hAnsi="Times New Roman" w:cs="Times New Roman"/>
          <w:sz w:val="28"/>
        </w:rPr>
        <w:t>Максимальный балл</w:t>
      </w:r>
      <w:r w:rsidR="0060523C" w:rsidRPr="00161A65">
        <w:rPr>
          <w:rFonts w:ascii="Times New Roman" w:hAnsi="Times New Roman" w:cs="Times New Roman"/>
          <w:sz w:val="28"/>
        </w:rPr>
        <w:t>, который</w:t>
      </w:r>
      <w:r w:rsidRPr="00161A65">
        <w:rPr>
          <w:rFonts w:ascii="Times New Roman" w:hAnsi="Times New Roman" w:cs="Times New Roman"/>
          <w:sz w:val="28"/>
        </w:rPr>
        <w:t xml:space="preserve"> </w:t>
      </w:r>
      <w:r w:rsidR="00CB42C1" w:rsidRPr="00161A65">
        <w:rPr>
          <w:rFonts w:ascii="Times New Roman" w:hAnsi="Times New Roman" w:cs="Times New Roman"/>
          <w:sz w:val="28"/>
        </w:rPr>
        <w:t>набрал</w:t>
      </w:r>
      <w:r w:rsidR="00D74CAE" w:rsidRPr="00161A65">
        <w:rPr>
          <w:rFonts w:ascii="Times New Roman" w:hAnsi="Times New Roman" w:cs="Times New Roman"/>
          <w:sz w:val="28"/>
        </w:rPr>
        <w:t>а</w:t>
      </w:r>
      <w:r w:rsidR="00CB42C1" w:rsidRPr="00161A65">
        <w:rPr>
          <w:rFonts w:ascii="Times New Roman" w:hAnsi="Times New Roman" w:cs="Times New Roman"/>
          <w:sz w:val="28"/>
        </w:rPr>
        <w:t xml:space="preserve"> </w:t>
      </w:r>
      <w:r w:rsidR="0060523C" w:rsidRPr="00161A65">
        <w:rPr>
          <w:rFonts w:ascii="Times New Roman" w:hAnsi="Times New Roman" w:cs="Times New Roman"/>
          <w:sz w:val="28"/>
        </w:rPr>
        <w:t>учени</w:t>
      </w:r>
      <w:r w:rsidR="00D74CAE" w:rsidRPr="00161A65">
        <w:rPr>
          <w:rFonts w:ascii="Times New Roman" w:hAnsi="Times New Roman" w:cs="Times New Roman"/>
          <w:sz w:val="28"/>
        </w:rPr>
        <w:t>ца</w:t>
      </w:r>
      <w:r w:rsidR="00CB42C1" w:rsidRPr="00161A65">
        <w:rPr>
          <w:rFonts w:ascii="Times New Roman" w:hAnsi="Times New Roman" w:cs="Times New Roman"/>
          <w:sz w:val="28"/>
        </w:rPr>
        <w:t xml:space="preserve"> МБОУ «Пировская средняя школа»</w:t>
      </w:r>
      <w:r w:rsidR="00D74CAE" w:rsidRPr="00161A65">
        <w:rPr>
          <w:rFonts w:ascii="Times New Roman" w:hAnsi="Times New Roman" w:cs="Times New Roman"/>
          <w:sz w:val="28"/>
        </w:rPr>
        <w:t>, Игнатова Валентина</w:t>
      </w:r>
      <w:r w:rsidR="00CB42C1" w:rsidRPr="00161A65">
        <w:rPr>
          <w:rFonts w:ascii="Times New Roman" w:hAnsi="Times New Roman" w:cs="Times New Roman"/>
          <w:sz w:val="28"/>
        </w:rPr>
        <w:t>,</w:t>
      </w:r>
      <w:r w:rsidR="0060523C" w:rsidRPr="00161A65">
        <w:rPr>
          <w:rFonts w:ascii="Times New Roman" w:hAnsi="Times New Roman" w:cs="Times New Roman"/>
          <w:sz w:val="28"/>
        </w:rPr>
        <w:t xml:space="preserve"> составил</w:t>
      </w:r>
      <w:r w:rsidRPr="00161A65">
        <w:rPr>
          <w:rFonts w:ascii="Times New Roman" w:hAnsi="Times New Roman" w:cs="Times New Roman"/>
          <w:sz w:val="28"/>
        </w:rPr>
        <w:t xml:space="preserve"> -</w:t>
      </w:r>
      <w:r w:rsidR="00D74CAE" w:rsidRPr="00161A65">
        <w:rPr>
          <w:rFonts w:ascii="Times New Roman" w:hAnsi="Times New Roman" w:cs="Times New Roman"/>
          <w:sz w:val="28"/>
        </w:rPr>
        <w:t xml:space="preserve"> </w:t>
      </w:r>
      <w:r w:rsidRPr="00161A65">
        <w:rPr>
          <w:rFonts w:ascii="Times New Roman" w:hAnsi="Times New Roman" w:cs="Times New Roman"/>
          <w:sz w:val="28"/>
        </w:rPr>
        <w:t>7</w:t>
      </w:r>
      <w:r w:rsidR="00D74CAE" w:rsidRPr="00161A65">
        <w:rPr>
          <w:rFonts w:ascii="Times New Roman" w:hAnsi="Times New Roman" w:cs="Times New Roman"/>
          <w:sz w:val="28"/>
        </w:rPr>
        <w:t>8</w:t>
      </w:r>
      <w:r w:rsidRPr="00161A65">
        <w:rPr>
          <w:rFonts w:ascii="Times New Roman" w:hAnsi="Times New Roman" w:cs="Times New Roman"/>
          <w:sz w:val="28"/>
        </w:rPr>
        <w:t xml:space="preserve"> баллов </w:t>
      </w:r>
    </w:p>
    <w:p w:rsidR="003D03B0" w:rsidRPr="00161A65" w:rsidRDefault="003D03B0" w:rsidP="003D03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0523C" w:rsidRPr="00161A65" w:rsidRDefault="00DB67E6" w:rsidP="003D0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A65">
        <w:rPr>
          <w:rFonts w:ascii="Times New Roman" w:hAnsi="Times New Roman" w:cs="Times New Roman"/>
          <w:b/>
          <w:sz w:val="28"/>
        </w:rPr>
        <w:t>Математика (базовый уровень).</w:t>
      </w:r>
      <w:r w:rsidR="000C1115" w:rsidRPr="00161A65">
        <w:rPr>
          <w:rFonts w:ascii="Times New Roman" w:hAnsi="Times New Roman" w:cs="Times New Roman"/>
          <w:sz w:val="28"/>
        </w:rPr>
        <w:t xml:space="preserve"> Сдавало 37</w:t>
      </w:r>
      <w:r w:rsidRPr="00161A65">
        <w:rPr>
          <w:rFonts w:ascii="Times New Roman" w:hAnsi="Times New Roman" w:cs="Times New Roman"/>
          <w:sz w:val="28"/>
        </w:rPr>
        <w:t xml:space="preserve"> участников. С заданиями справились все участники ЕГЭ</w:t>
      </w:r>
      <w:r w:rsidR="003700DE" w:rsidRPr="00161A65">
        <w:rPr>
          <w:rFonts w:ascii="Times New Roman" w:hAnsi="Times New Roman" w:cs="Times New Roman"/>
          <w:sz w:val="28"/>
        </w:rPr>
        <w:t>, один из них – в результате пересдачи в дополнительный период</w:t>
      </w:r>
      <w:r w:rsidRPr="00161A65">
        <w:rPr>
          <w:rFonts w:ascii="Times New Roman" w:hAnsi="Times New Roman" w:cs="Times New Roman"/>
          <w:sz w:val="28"/>
        </w:rPr>
        <w:t>.</w:t>
      </w:r>
    </w:p>
    <w:p w:rsidR="00BB4ED6" w:rsidRPr="00161A65" w:rsidRDefault="0060523C" w:rsidP="001F5451">
      <w:pPr>
        <w:tabs>
          <w:tab w:val="left" w:pos="19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По результатам Математики (профиль) произошло </w:t>
      </w:r>
      <w:r w:rsidR="000C1115" w:rsidRPr="00161A65">
        <w:rPr>
          <w:rFonts w:ascii="Times New Roman" w:hAnsi="Times New Roman" w:cs="Times New Roman"/>
          <w:sz w:val="28"/>
          <w:szCs w:val="28"/>
        </w:rPr>
        <w:t>увеличение</w:t>
      </w:r>
      <w:r w:rsidRPr="00161A65">
        <w:rPr>
          <w:rFonts w:ascii="Times New Roman" w:hAnsi="Times New Roman" w:cs="Times New Roman"/>
          <w:sz w:val="28"/>
          <w:szCs w:val="28"/>
        </w:rPr>
        <w:t xml:space="preserve"> среднего балла на </w:t>
      </w:r>
      <w:r w:rsidR="000C1115" w:rsidRPr="00161A65">
        <w:rPr>
          <w:rFonts w:ascii="Times New Roman" w:hAnsi="Times New Roman" w:cs="Times New Roman"/>
          <w:sz w:val="28"/>
          <w:szCs w:val="28"/>
        </w:rPr>
        <w:t>14,93</w:t>
      </w:r>
      <w:r w:rsidRPr="00161A65">
        <w:rPr>
          <w:rFonts w:ascii="Times New Roman" w:hAnsi="Times New Roman" w:cs="Times New Roman"/>
          <w:sz w:val="28"/>
          <w:szCs w:val="28"/>
        </w:rPr>
        <w:t xml:space="preserve"> %</w:t>
      </w:r>
      <w:r w:rsidR="00BB4ED6" w:rsidRPr="00161A65">
        <w:rPr>
          <w:rFonts w:ascii="Times New Roman" w:hAnsi="Times New Roman" w:cs="Times New Roman"/>
          <w:sz w:val="28"/>
          <w:szCs w:val="28"/>
        </w:rPr>
        <w:t>, средн</w:t>
      </w:r>
      <w:r w:rsidR="000C1115" w:rsidRPr="00161A65">
        <w:rPr>
          <w:rFonts w:ascii="Times New Roman" w:hAnsi="Times New Roman" w:cs="Times New Roman"/>
          <w:sz w:val="28"/>
          <w:szCs w:val="28"/>
        </w:rPr>
        <w:t>ий балл</w:t>
      </w:r>
      <w:r w:rsidR="00BB4ED6" w:rsidRPr="00161A65">
        <w:rPr>
          <w:rFonts w:ascii="Times New Roman" w:hAnsi="Times New Roman" w:cs="Times New Roman"/>
          <w:sz w:val="28"/>
          <w:szCs w:val="28"/>
        </w:rPr>
        <w:t xml:space="preserve"> при сдаче </w:t>
      </w:r>
      <w:r w:rsidR="003700DE" w:rsidRPr="00161A65">
        <w:rPr>
          <w:rFonts w:ascii="Times New Roman" w:hAnsi="Times New Roman" w:cs="Times New Roman"/>
          <w:sz w:val="28"/>
          <w:szCs w:val="28"/>
        </w:rPr>
        <w:t>М</w:t>
      </w:r>
      <w:r w:rsidR="00BB4ED6" w:rsidRPr="00161A65">
        <w:rPr>
          <w:rFonts w:ascii="Times New Roman" w:hAnsi="Times New Roman" w:cs="Times New Roman"/>
          <w:sz w:val="28"/>
          <w:szCs w:val="28"/>
        </w:rPr>
        <w:t>атематик</w:t>
      </w:r>
      <w:r w:rsidR="000C1115" w:rsidRPr="00161A65">
        <w:rPr>
          <w:rFonts w:ascii="Times New Roman" w:hAnsi="Times New Roman" w:cs="Times New Roman"/>
          <w:sz w:val="28"/>
          <w:szCs w:val="28"/>
        </w:rPr>
        <w:t>и</w:t>
      </w:r>
      <w:r w:rsidR="00BB4ED6" w:rsidRPr="00161A65">
        <w:rPr>
          <w:rFonts w:ascii="Times New Roman" w:hAnsi="Times New Roman" w:cs="Times New Roman"/>
          <w:sz w:val="28"/>
          <w:szCs w:val="28"/>
        </w:rPr>
        <w:t xml:space="preserve"> (базовый уровень) </w:t>
      </w:r>
      <w:r w:rsidR="000C1115" w:rsidRPr="00161A65">
        <w:rPr>
          <w:rFonts w:ascii="Times New Roman" w:hAnsi="Times New Roman" w:cs="Times New Roman"/>
          <w:sz w:val="28"/>
          <w:szCs w:val="28"/>
        </w:rPr>
        <w:t>остался на одном уровне</w:t>
      </w:r>
      <w:r w:rsidR="005F7766" w:rsidRPr="00161A65">
        <w:rPr>
          <w:rFonts w:ascii="Times New Roman" w:hAnsi="Times New Roman" w:cs="Times New Roman"/>
          <w:sz w:val="28"/>
          <w:szCs w:val="28"/>
        </w:rPr>
        <w:t>.</w:t>
      </w:r>
    </w:p>
    <w:p w:rsidR="0075006E" w:rsidRPr="00161A65" w:rsidRDefault="0075006E" w:rsidP="003D03B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 xml:space="preserve">Химия/История </w:t>
      </w:r>
    </w:p>
    <w:p w:rsidR="00F35389" w:rsidRPr="00161A65" w:rsidRDefault="00BB4ED6" w:rsidP="001F5451">
      <w:pPr>
        <w:tabs>
          <w:tab w:val="left" w:pos="19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75006E" w:rsidRPr="00161A65">
        <w:rPr>
          <w:rFonts w:ascii="Times New Roman" w:hAnsi="Times New Roman" w:cs="Times New Roman"/>
          <w:sz w:val="28"/>
          <w:szCs w:val="28"/>
        </w:rPr>
        <w:t>В 202</w:t>
      </w:r>
      <w:r w:rsidR="00AD013F" w:rsidRPr="00161A65">
        <w:rPr>
          <w:rFonts w:ascii="Times New Roman" w:hAnsi="Times New Roman" w:cs="Times New Roman"/>
          <w:sz w:val="28"/>
          <w:szCs w:val="28"/>
        </w:rPr>
        <w:t>5</w:t>
      </w:r>
      <w:r w:rsidR="0075006E" w:rsidRPr="00161A65">
        <w:rPr>
          <w:rFonts w:ascii="Times New Roman" w:hAnsi="Times New Roman" w:cs="Times New Roman"/>
          <w:sz w:val="28"/>
          <w:szCs w:val="28"/>
        </w:rPr>
        <w:t xml:space="preserve"> г</w:t>
      </w:r>
      <w:r w:rsidR="00AD013F" w:rsidRPr="00161A65">
        <w:rPr>
          <w:rFonts w:ascii="Times New Roman" w:hAnsi="Times New Roman" w:cs="Times New Roman"/>
          <w:sz w:val="28"/>
          <w:szCs w:val="28"/>
        </w:rPr>
        <w:t>оду</w:t>
      </w:r>
      <w:r w:rsidR="0075006E" w:rsidRPr="00161A65">
        <w:rPr>
          <w:rFonts w:ascii="Times New Roman" w:hAnsi="Times New Roman" w:cs="Times New Roman"/>
          <w:sz w:val="28"/>
          <w:szCs w:val="28"/>
        </w:rPr>
        <w:t xml:space="preserve"> для сдачи экзамена </w:t>
      </w:r>
      <w:r w:rsidR="0075006E" w:rsidRPr="00161A65">
        <w:rPr>
          <w:rFonts w:ascii="Times New Roman" w:hAnsi="Times New Roman" w:cs="Times New Roman"/>
          <w:b/>
          <w:sz w:val="28"/>
          <w:szCs w:val="28"/>
          <w:u w:val="single"/>
        </w:rPr>
        <w:t>Химию</w:t>
      </w:r>
      <w:r w:rsidR="0075006E" w:rsidRPr="00161A65">
        <w:rPr>
          <w:rFonts w:ascii="Times New Roman" w:hAnsi="Times New Roman" w:cs="Times New Roman"/>
          <w:sz w:val="28"/>
          <w:szCs w:val="28"/>
        </w:rPr>
        <w:t xml:space="preserve"> выбрал</w:t>
      </w:r>
      <w:r w:rsidR="000D7CB6" w:rsidRPr="00161A65">
        <w:rPr>
          <w:rFonts w:ascii="Times New Roman" w:hAnsi="Times New Roman" w:cs="Times New Roman"/>
          <w:sz w:val="28"/>
          <w:szCs w:val="28"/>
        </w:rPr>
        <w:t>о</w:t>
      </w:r>
      <w:r w:rsidR="0075006E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0D7CB6" w:rsidRPr="00161A65">
        <w:rPr>
          <w:rFonts w:ascii="Times New Roman" w:hAnsi="Times New Roman" w:cs="Times New Roman"/>
          <w:sz w:val="28"/>
          <w:szCs w:val="28"/>
        </w:rPr>
        <w:t>6 выпускник</w:t>
      </w:r>
      <w:r w:rsidR="005F249D" w:rsidRPr="00161A65">
        <w:rPr>
          <w:rFonts w:ascii="Times New Roman" w:hAnsi="Times New Roman" w:cs="Times New Roman"/>
          <w:sz w:val="28"/>
          <w:szCs w:val="28"/>
        </w:rPr>
        <w:t>ов</w:t>
      </w:r>
      <w:r w:rsidR="005F7766" w:rsidRPr="00161A65">
        <w:rPr>
          <w:rFonts w:ascii="Times New Roman" w:hAnsi="Times New Roman" w:cs="Times New Roman"/>
          <w:sz w:val="28"/>
          <w:szCs w:val="28"/>
        </w:rPr>
        <w:t>.</w:t>
      </w:r>
      <w:r w:rsidR="000D7CB6" w:rsidRPr="00161A65">
        <w:rPr>
          <w:rFonts w:ascii="Times New Roman" w:hAnsi="Times New Roman" w:cs="Times New Roman"/>
          <w:sz w:val="28"/>
          <w:szCs w:val="28"/>
        </w:rPr>
        <w:t xml:space="preserve"> Максимальный балл у </w:t>
      </w:r>
      <w:proofErr w:type="spellStart"/>
      <w:r w:rsidR="000D7CB6" w:rsidRPr="00161A65">
        <w:rPr>
          <w:rFonts w:ascii="Times New Roman" w:hAnsi="Times New Roman" w:cs="Times New Roman"/>
          <w:sz w:val="28"/>
          <w:szCs w:val="28"/>
        </w:rPr>
        <w:t>Сарапиной</w:t>
      </w:r>
      <w:proofErr w:type="spellEnd"/>
      <w:r w:rsidR="000D7CB6" w:rsidRPr="00161A65">
        <w:rPr>
          <w:rFonts w:ascii="Times New Roman" w:hAnsi="Times New Roman" w:cs="Times New Roman"/>
          <w:sz w:val="28"/>
          <w:szCs w:val="28"/>
        </w:rPr>
        <w:t xml:space="preserve"> Полины, МБОУ «Пировская средняя школа» - 84 балла. Средний балл по сравнению с прошлым годом улучшился на 7,1 баллов, успеваемость снизилась на 16,6% (один не сдал при пересдаче).</w:t>
      </w:r>
    </w:p>
    <w:p w:rsidR="0075006E" w:rsidRPr="00161A65" w:rsidRDefault="0075006E" w:rsidP="003D03B0">
      <w:pPr>
        <w:tabs>
          <w:tab w:val="left" w:pos="1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  <w:u w:val="single"/>
        </w:rPr>
        <w:t>Историю</w:t>
      </w:r>
      <w:r w:rsidRPr="00161A65">
        <w:rPr>
          <w:rFonts w:ascii="Times New Roman" w:hAnsi="Times New Roman" w:cs="Times New Roman"/>
          <w:sz w:val="28"/>
          <w:szCs w:val="28"/>
        </w:rPr>
        <w:t xml:space="preserve"> в этом году сдавал</w:t>
      </w:r>
      <w:r w:rsidR="000D7CB6" w:rsidRPr="00161A65">
        <w:rPr>
          <w:rFonts w:ascii="Times New Roman" w:hAnsi="Times New Roman" w:cs="Times New Roman"/>
          <w:sz w:val="28"/>
          <w:szCs w:val="28"/>
        </w:rPr>
        <w:t>и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0D7CB6" w:rsidRPr="00161A65">
        <w:rPr>
          <w:rFonts w:ascii="Times New Roman" w:hAnsi="Times New Roman" w:cs="Times New Roman"/>
          <w:sz w:val="28"/>
          <w:szCs w:val="28"/>
        </w:rPr>
        <w:t>2</w:t>
      </w:r>
      <w:r w:rsidRPr="00161A65">
        <w:rPr>
          <w:rFonts w:ascii="Times New Roman" w:hAnsi="Times New Roman" w:cs="Times New Roman"/>
          <w:sz w:val="28"/>
          <w:szCs w:val="28"/>
        </w:rPr>
        <w:t xml:space="preserve"> участника. Максимальный балл набрала </w:t>
      </w:r>
      <w:proofErr w:type="spellStart"/>
      <w:r w:rsidR="000D7CB6" w:rsidRPr="00161A65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0D7CB6" w:rsidRPr="00161A65">
        <w:rPr>
          <w:rFonts w:ascii="Times New Roman" w:hAnsi="Times New Roman" w:cs="Times New Roman"/>
          <w:sz w:val="28"/>
          <w:szCs w:val="28"/>
        </w:rPr>
        <w:t xml:space="preserve"> Ксения, ученица</w:t>
      </w:r>
      <w:r w:rsidRPr="00161A65">
        <w:rPr>
          <w:rFonts w:ascii="Times New Roman" w:hAnsi="Times New Roman" w:cs="Times New Roman"/>
          <w:sz w:val="28"/>
          <w:szCs w:val="28"/>
        </w:rPr>
        <w:t xml:space="preserve"> МБОУ «Пировская средняя школа», ее результат составил </w:t>
      </w:r>
      <w:r w:rsidR="000D7CB6" w:rsidRPr="00161A65">
        <w:rPr>
          <w:rFonts w:ascii="Times New Roman" w:hAnsi="Times New Roman" w:cs="Times New Roman"/>
          <w:sz w:val="28"/>
          <w:szCs w:val="28"/>
        </w:rPr>
        <w:t>62 балла.</w:t>
      </w:r>
    </w:p>
    <w:p w:rsidR="000D7CB6" w:rsidRPr="00161A65" w:rsidRDefault="000D7CB6" w:rsidP="003D03B0">
      <w:pPr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При успеваемости 100% средний балл составляет 49, результат выше прошлогоднего на 13,7 баллов</w:t>
      </w:r>
    </w:p>
    <w:p w:rsidR="003D03B0" w:rsidRPr="00161A65" w:rsidRDefault="003D03B0" w:rsidP="003D03B0">
      <w:pPr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43B" w:rsidRPr="00161A65" w:rsidRDefault="006812E0" w:rsidP="003D03B0">
      <w:pPr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  <w:u w:val="single"/>
        </w:rPr>
        <w:t>Биологию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57043B" w:rsidRPr="00161A65">
        <w:rPr>
          <w:rFonts w:ascii="Times New Roman" w:hAnsi="Times New Roman" w:cs="Times New Roman"/>
          <w:sz w:val="28"/>
          <w:szCs w:val="28"/>
        </w:rPr>
        <w:t xml:space="preserve">сдавало 6 участников. Максимальный балл у выпускника МБОУ «Пировская средняя школа» Сорокина Дмитрия – 55 баллов. </w:t>
      </w:r>
    </w:p>
    <w:p w:rsidR="003D03B0" w:rsidRPr="00161A65" w:rsidRDefault="0070494E" w:rsidP="001F5451">
      <w:pPr>
        <w:tabs>
          <w:tab w:val="left" w:pos="101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  <w:u w:val="single"/>
        </w:rPr>
        <w:t>Физику</w:t>
      </w:r>
      <w:r w:rsidRPr="00161A65">
        <w:rPr>
          <w:rFonts w:ascii="Times New Roman" w:hAnsi="Times New Roman" w:cs="Times New Roman"/>
          <w:sz w:val="28"/>
          <w:szCs w:val="28"/>
        </w:rPr>
        <w:t xml:space="preserve"> сдавал</w:t>
      </w:r>
      <w:r w:rsidR="0057043B" w:rsidRPr="00161A65">
        <w:rPr>
          <w:rFonts w:ascii="Times New Roman" w:hAnsi="Times New Roman" w:cs="Times New Roman"/>
          <w:sz w:val="28"/>
          <w:szCs w:val="28"/>
        </w:rPr>
        <w:t>о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57043B" w:rsidRPr="00161A65">
        <w:rPr>
          <w:rFonts w:ascii="Times New Roman" w:hAnsi="Times New Roman" w:cs="Times New Roman"/>
          <w:sz w:val="28"/>
          <w:szCs w:val="28"/>
        </w:rPr>
        <w:t>2</w:t>
      </w:r>
      <w:r w:rsidRPr="00161A65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57043B" w:rsidRPr="00161A65">
        <w:rPr>
          <w:rFonts w:ascii="Times New Roman" w:hAnsi="Times New Roman" w:cs="Times New Roman"/>
          <w:sz w:val="28"/>
          <w:szCs w:val="28"/>
        </w:rPr>
        <w:t>ка. Максимальный балл</w:t>
      </w:r>
      <w:r w:rsidR="005F249D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57043B" w:rsidRPr="00161A65">
        <w:rPr>
          <w:rFonts w:ascii="Times New Roman" w:hAnsi="Times New Roman" w:cs="Times New Roman"/>
          <w:sz w:val="28"/>
          <w:szCs w:val="28"/>
        </w:rPr>
        <w:t>-</w:t>
      </w:r>
      <w:r w:rsidR="005F249D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57043B" w:rsidRPr="00161A65">
        <w:rPr>
          <w:rFonts w:ascii="Times New Roman" w:hAnsi="Times New Roman" w:cs="Times New Roman"/>
          <w:sz w:val="28"/>
          <w:szCs w:val="28"/>
        </w:rPr>
        <w:t>59 баллов - у Гареева Рустама, обучающегося МБОУ «Пировская средняя школа».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2E0" w:rsidRPr="00161A65" w:rsidRDefault="0070494E" w:rsidP="001F5451">
      <w:pPr>
        <w:tabs>
          <w:tab w:val="left" w:pos="101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 общем по о</w:t>
      </w:r>
      <w:r w:rsidR="00F2736D" w:rsidRPr="00161A65">
        <w:rPr>
          <w:rFonts w:ascii="Times New Roman" w:hAnsi="Times New Roman" w:cs="Times New Roman"/>
          <w:sz w:val="28"/>
          <w:szCs w:val="28"/>
        </w:rPr>
        <w:t>кругу результат у</w:t>
      </w:r>
      <w:r w:rsidR="0057043B" w:rsidRPr="00161A65">
        <w:rPr>
          <w:rFonts w:ascii="Times New Roman" w:hAnsi="Times New Roman" w:cs="Times New Roman"/>
          <w:sz w:val="28"/>
          <w:szCs w:val="28"/>
        </w:rPr>
        <w:t>худш</w:t>
      </w:r>
      <w:r w:rsidR="00F2736D" w:rsidRPr="00161A65">
        <w:rPr>
          <w:rFonts w:ascii="Times New Roman" w:hAnsi="Times New Roman" w:cs="Times New Roman"/>
          <w:sz w:val="28"/>
          <w:szCs w:val="28"/>
        </w:rPr>
        <w:t>ился на 1</w:t>
      </w:r>
      <w:r w:rsidR="0057043B" w:rsidRPr="00161A65">
        <w:rPr>
          <w:rFonts w:ascii="Times New Roman" w:hAnsi="Times New Roman" w:cs="Times New Roman"/>
          <w:sz w:val="28"/>
          <w:szCs w:val="28"/>
        </w:rPr>
        <w:t>3,5</w:t>
      </w:r>
      <w:r w:rsidR="00F2736D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030BCD" w:rsidRPr="00161A65">
        <w:rPr>
          <w:rFonts w:ascii="Times New Roman" w:hAnsi="Times New Roman" w:cs="Times New Roman"/>
          <w:sz w:val="28"/>
          <w:szCs w:val="28"/>
        </w:rPr>
        <w:t xml:space="preserve">баллов по физике и на </w:t>
      </w:r>
      <w:r w:rsidR="008614A9" w:rsidRPr="00161A65">
        <w:rPr>
          <w:rFonts w:ascii="Times New Roman" w:hAnsi="Times New Roman" w:cs="Times New Roman"/>
          <w:sz w:val="28"/>
          <w:szCs w:val="28"/>
        </w:rPr>
        <w:t>3,7</w:t>
      </w:r>
      <w:r w:rsidR="00030BCD" w:rsidRPr="00161A65">
        <w:rPr>
          <w:rFonts w:ascii="Times New Roman" w:hAnsi="Times New Roman" w:cs="Times New Roman"/>
          <w:sz w:val="28"/>
          <w:szCs w:val="28"/>
        </w:rPr>
        <w:t xml:space="preserve"> балл</w:t>
      </w:r>
      <w:r w:rsidR="0057043B" w:rsidRPr="00161A65">
        <w:rPr>
          <w:rFonts w:ascii="Times New Roman" w:hAnsi="Times New Roman" w:cs="Times New Roman"/>
          <w:sz w:val="28"/>
          <w:szCs w:val="28"/>
        </w:rPr>
        <w:t>а</w:t>
      </w:r>
      <w:r w:rsidR="00030BCD" w:rsidRPr="00161A65">
        <w:rPr>
          <w:rFonts w:ascii="Times New Roman" w:hAnsi="Times New Roman" w:cs="Times New Roman"/>
          <w:sz w:val="28"/>
          <w:szCs w:val="28"/>
        </w:rPr>
        <w:t xml:space="preserve"> по биологии.</w:t>
      </w:r>
    </w:p>
    <w:p w:rsidR="003D7D41" w:rsidRPr="00161A65" w:rsidRDefault="003D7D41" w:rsidP="001F5451">
      <w:pPr>
        <w:tabs>
          <w:tab w:val="left" w:pos="101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 xml:space="preserve">Информатика / обществознание </w:t>
      </w:r>
    </w:p>
    <w:p w:rsidR="005F249D" w:rsidRPr="00161A65" w:rsidRDefault="003D7D41" w:rsidP="005F249D">
      <w:pPr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  <w:u w:val="single"/>
        </w:rPr>
        <w:t>Информатику</w:t>
      </w:r>
      <w:r w:rsidRPr="00161A65">
        <w:rPr>
          <w:rFonts w:ascii="Times New Roman" w:hAnsi="Times New Roman" w:cs="Times New Roman"/>
          <w:sz w:val="28"/>
          <w:szCs w:val="28"/>
        </w:rPr>
        <w:t xml:space="preserve"> сдавал</w:t>
      </w:r>
      <w:r w:rsidR="00BB7FCC" w:rsidRPr="00161A65">
        <w:rPr>
          <w:rFonts w:ascii="Times New Roman" w:hAnsi="Times New Roman" w:cs="Times New Roman"/>
          <w:sz w:val="28"/>
          <w:szCs w:val="28"/>
        </w:rPr>
        <w:t>о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BB7FCC" w:rsidRPr="00161A65">
        <w:rPr>
          <w:rFonts w:ascii="Times New Roman" w:hAnsi="Times New Roman" w:cs="Times New Roman"/>
          <w:sz w:val="28"/>
          <w:szCs w:val="28"/>
        </w:rPr>
        <w:t>5</w:t>
      </w:r>
      <w:r w:rsidRPr="00161A65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B7FCC" w:rsidRPr="00161A65">
        <w:rPr>
          <w:rFonts w:ascii="Times New Roman" w:hAnsi="Times New Roman" w:cs="Times New Roman"/>
          <w:sz w:val="28"/>
          <w:szCs w:val="28"/>
        </w:rPr>
        <w:t>ов.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FE7" w:rsidRPr="00161A65" w:rsidRDefault="003D7D41" w:rsidP="005F249D">
      <w:pPr>
        <w:tabs>
          <w:tab w:val="left" w:pos="1011"/>
        </w:tabs>
        <w:spacing w:after="0" w:line="240" w:lineRule="auto"/>
        <w:ind w:firstLine="709"/>
        <w:jc w:val="both"/>
        <w:rPr>
          <w:noProof/>
          <w:lang w:eastAsia="ru-RU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Максимальный балл набрал </w:t>
      </w:r>
      <w:r w:rsidR="00BB7FCC" w:rsidRPr="00161A65">
        <w:rPr>
          <w:rFonts w:ascii="Times New Roman" w:hAnsi="Times New Roman" w:cs="Times New Roman"/>
          <w:sz w:val="28"/>
          <w:szCs w:val="28"/>
        </w:rPr>
        <w:t>Шевченко Олег, выпускник</w:t>
      </w:r>
      <w:r w:rsidRPr="00161A65">
        <w:rPr>
          <w:rFonts w:ascii="Times New Roman" w:hAnsi="Times New Roman" w:cs="Times New Roman"/>
          <w:sz w:val="28"/>
          <w:szCs w:val="28"/>
        </w:rPr>
        <w:t xml:space="preserve"> МБОУ «Пировская средняя школа»</w:t>
      </w:r>
      <w:r w:rsidR="00BB7FCC" w:rsidRPr="00161A65">
        <w:rPr>
          <w:rFonts w:ascii="Times New Roman" w:hAnsi="Times New Roman" w:cs="Times New Roman"/>
          <w:sz w:val="28"/>
          <w:szCs w:val="28"/>
        </w:rPr>
        <w:t>,</w:t>
      </w:r>
      <w:r w:rsidRPr="00161A65">
        <w:rPr>
          <w:rFonts w:ascii="Times New Roman" w:hAnsi="Times New Roman" w:cs="Times New Roman"/>
          <w:sz w:val="28"/>
          <w:szCs w:val="28"/>
        </w:rPr>
        <w:t xml:space="preserve"> с результатом </w:t>
      </w:r>
      <w:r w:rsidR="00BB7FCC" w:rsidRPr="00161A65">
        <w:rPr>
          <w:rFonts w:ascii="Times New Roman" w:hAnsi="Times New Roman" w:cs="Times New Roman"/>
          <w:sz w:val="28"/>
          <w:szCs w:val="28"/>
        </w:rPr>
        <w:t>56</w:t>
      </w:r>
      <w:r w:rsidRPr="00161A65">
        <w:rPr>
          <w:rFonts w:ascii="Times New Roman" w:hAnsi="Times New Roman" w:cs="Times New Roman"/>
          <w:sz w:val="28"/>
          <w:szCs w:val="28"/>
        </w:rPr>
        <w:t xml:space="preserve"> баллов.</w:t>
      </w:r>
      <w:r w:rsidRPr="00161A65">
        <w:rPr>
          <w:noProof/>
          <w:lang w:eastAsia="ru-RU"/>
        </w:rPr>
        <w:t xml:space="preserve"> </w:t>
      </w:r>
    </w:p>
    <w:p w:rsidR="00864FE7" w:rsidRPr="00161A65" w:rsidRDefault="00864FE7" w:rsidP="001F5451">
      <w:pPr>
        <w:tabs>
          <w:tab w:val="left" w:pos="1011"/>
        </w:tabs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161A65">
        <w:rPr>
          <w:rFonts w:ascii="Times New Roman" w:hAnsi="Times New Roman" w:cs="Times New Roman"/>
          <w:noProof/>
          <w:sz w:val="28"/>
          <w:lang w:eastAsia="ru-RU"/>
        </w:rPr>
        <w:t>Средний балл в этом году по</w:t>
      </w:r>
      <w:r w:rsidR="00BB7FCC" w:rsidRPr="00161A65">
        <w:rPr>
          <w:rFonts w:ascii="Times New Roman" w:hAnsi="Times New Roman" w:cs="Times New Roman"/>
          <w:noProof/>
          <w:sz w:val="28"/>
          <w:lang w:eastAsia="ru-RU"/>
        </w:rPr>
        <w:t>низился</w:t>
      </w:r>
      <w:r w:rsidRPr="00161A65">
        <w:rPr>
          <w:rFonts w:ascii="Times New Roman" w:hAnsi="Times New Roman" w:cs="Times New Roman"/>
          <w:noProof/>
          <w:sz w:val="28"/>
          <w:lang w:eastAsia="ru-RU"/>
        </w:rPr>
        <w:t xml:space="preserve"> на </w:t>
      </w:r>
      <w:r w:rsidR="00BB7FCC" w:rsidRPr="00161A65">
        <w:rPr>
          <w:rFonts w:ascii="Times New Roman" w:hAnsi="Times New Roman" w:cs="Times New Roman"/>
          <w:noProof/>
          <w:sz w:val="28"/>
          <w:lang w:eastAsia="ru-RU"/>
        </w:rPr>
        <w:t>18</w:t>
      </w:r>
      <w:r w:rsidR="00F2736D" w:rsidRPr="00161A65">
        <w:rPr>
          <w:rFonts w:ascii="Times New Roman" w:hAnsi="Times New Roman" w:cs="Times New Roman"/>
          <w:noProof/>
          <w:sz w:val="28"/>
          <w:lang w:eastAsia="ru-RU"/>
        </w:rPr>
        <w:t xml:space="preserve"> балл</w:t>
      </w:r>
      <w:r w:rsidR="00BB7FCC" w:rsidRPr="00161A65">
        <w:rPr>
          <w:rFonts w:ascii="Times New Roman" w:hAnsi="Times New Roman" w:cs="Times New Roman"/>
          <w:noProof/>
          <w:sz w:val="28"/>
          <w:lang w:eastAsia="ru-RU"/>
        </w:rPr>
        <w:t>ов.</w:t>
      </w:r>
    </w:p>
    <w:p w:rsidR="00864FE7" w:rsidRPr="00161A65" w:rsidRDefault="00864FE7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A65">
        <w:rPr>
          <w:rFonts w:ascii="Times New Roman" w:hAnsi="Times New Roman" w:cs="Times New Roman"/>
          <w:b/>
          <w:sz w:val="28"/>
          <w:u w:val="single"/>
        </w:rPr>
        <w:t>Обществознание</w:t>
      </w:r>
      <w:r w:rsidRPr="00161A65">
        <w:rPr>
          <w:rFonts w:ascii="Times New Roman" w:hAnsi="Times New Roman" w:cs="Times New Roman"/>
          <w:sz w:val="28"/>
        </w:rPr>
        <w:t xml:space="preserve"> сдавал</w:t>
      </w:r>
      <w:r w:rsidR="003D03B0" w:rsidRPr="00161A65">
        <w:rPr>
          <w:rFonts w:ascii="Times New Roman" w:hAnsi="Times New Roman" w:cs="Times New Roman"/>
          <w:sz w:val="28"/>
        </w:rPr>
        <w:t>о</w:t>
      </w:r>
      <w:r w:rsidRPr="00161A65">
        <w:rPr>
          <w:rFonts w:ascii="Times New Roman" w:hAnsi="Times New Roman" w:cs="Times New Roman"/>
          <w:sz w:val="28"/>
        </w:rPr>
        <w:t xml:space="preserve"> 1</w:t>
      </w:r>
      <w:r w:rsidR="00BB7FCC" w:rsidRPr="00161A65">
        <w:rPr>
          <w:rFonts w:ascii="Times New Roman" w:hAnsi="Times New Roman" w:cs="Times New Roman"/>
          <w:sz w:val="28"/>
        </w:rPr>
        <w:t>5</w:t>
      </w:r>
      <w:r w:rsidRPr="00161A65">
        <w:rPr>
          <w:rFonts w:ascii="Times New Roman" w:hAnsi="Times New Roman" w:cs="Times New Roman"/>
          <w:sz w:val="28"/>
        </w:rPr>
        <w:t xml:space="preserve"> участников. Максимальный балл набрал </w:t>
      </w:r>
      <w:r w:rsidR="00BB7FCC" w:rsidRPr="00161A65">
        <w:rPr>
          <w:rFonts w:ascii="Times New Roman" w:hAnsi="Times New Roman" w:cs="Times New Roman"/>
          <w:sz w:val="28"/>
        </w:rPr>
        <w:t>Рябых Родион, ученик</w:t>
      </w:r>
      <w:r w:rsidRPr="00161A65">
        <w:rPr>
          <w:rFonts w:ascii="Times New Roman" w:hAnsi="Times New Roman" w:cs="Times New Roman"/>
          <w:sz w:val="28"/>
        </w:rPr>
        <w:t xml:space="preserve"> МБОУ «Пировская средняя школа»</w:t>
      </w:r>
      <w:r w:rsidR="003D03B0" w:rsidRPr="00161A65">
        <w:rPr>
          <w:rFonts w:ascii="Times New Roman" w:hAnsi="Times New Roman" w:cs="Times New Roman"/>
          <w:sz w:val="28"/>
        </w:rPr>
        <w:t xml:space="preserve"> - </w:t>
      </w:r>
      <w:r w:rsidR="00BB7FCC" w:rsidRPr="00161A65">
        <w:rPr>
          <w:rFonts w:ascii="Times New Roman" w:hAnsi="Times New Roman" w:cs="Times New Roman"/>
          <w:sz w:val="28"/>
        </w:rPr>
        <w:t>86</w:t>
      </w:r>
      <w:r w:rsidRPr="00161A65">
        <w:rPr>
          <w:rFonts w:ascii="Times New Roman" w:hAnsi="Times New Roman" w:cs="Times New Roman"/>
          <w:sz w:val="28"/>
        </w:rPr>
        <w:t xml:space="preserve"> балл</w:t>
      </w:r>
      <w:r w:rsidR="003D03B0" w:rsidRPr="00161A65">
        <w:rPr>
          <w:rFonts w:ascii="Times New Roman" w:hAnsi="Times New Roman" w:cs="Times New Roman"/>
          <w:sz w:val="28"/>
        </w:rPr>
        <w:t>ов</w:t>
      </w:r>
      <w:r w:rsidRPr="00161A65">
        <w:rPr>
          <w:rFonts w:ascii="Times New Roman" w:hAnsi="Times New Roman" w:cs="Times New Roman"/>
          <w:sz w:val="28"/>
        </w:rPr>
        <w:t>.</w:t>
      </w:r>
    </w:p>
    <w:p w:rsidR="00864FE7" w:rsidRPr="00161A65" w:rsidRDefault="00864FE7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По предмету обществознание средний балл по</w:t>
      </w:r>
      <w:r w:rsidR="00BB7FCC" w:rsidRPr="00161A65">
        <w:rPr>
          <w:rFonts w:ascii="Times New Roman" w:hAnsi="Times New Roman" w:cs="Times New Roman"/>
          <w:sz w:val="28"/>
          <w:szCs w:val="28"/>
        </w:rPr>
        <w:t>высился</w:t>
      </w:r>
      <w:r w:rsidRPr="00161A65">
        <w:rPr>
          <w:rFonts w:ascii="Times New Roman" w:hAnsi="Times New Roman" w:cs="Times New Roman"/>
          <w:sz w:val="28"/>
          <w:szCs w:val="28"/>
        </w:rPr>
        <w:t xml:space="preserve"> на </w:t>
      </w:r>
      <w:r w:rsidR="00BB7FCC" w:rsidRPr="00161A65">
        <w:rPr>
          <w:rFonts w:ascii="Times New Roman" w:hAnsi="Times New Roman" w:cs="Times New Roman"/>
          <w:sz w:val="28"/>
          <w:szCs w:val="28"/>
        </w:rPr>
        <w:t>11,6</w:t>
      </w:r>
      <w:r w:rsidR="00F2736D" w:rsidRPr="00161A65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7FCC" w:rsidRPr="00161A65">
        <w:rPr>
          <w:rFonts w:ascii="Times New Roman" w:hAnsi="Times New Roman" w:cs="Times New Roman"/>
          <w:sz w:val="28"/>
          <w:szCs w:val="28"/>
        </w:rPr>
        <w:t>ов</w:t>
      </w:r>
      <w:r w:rsidRPr="00161A65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</w:t>
      </w:r>
    </w:p>
    <w:p w:rsidR="004206F5" w:rsidRPr="00161A65" w:rsidRDefault="00346768" w:rsidP="001F54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lastRenderedPageBreak/>
        <w:t>ОГЭ</w:t>
      </w:r>
    </w:p>
    <w:p w:rsidR="005A431C" w:rsidRPr="00161A65" w:rsidRDefault="005A431C" w:rsidP="005A43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 2024-2025 учебном году в 9-х классах округа обучалось 78 учащихся. К Государственной итоговой аттестации допущено 78 обучающихся текущего года обучения и 1 выпускник прошлого года.  Аттестат об окончании основного общего образования получили 67 человек, не прошли ГИА 12 выпускника текущего года.</w:t>
      </w:r>
    </w:p>
    <w:p w:rsidR="00346768" w:rsidRPr="00161A65" w:rsidRDefault="005A431C" w:rsidP="005A43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8 обучающихся смогли улучшить свои результаты в резервные сроки основного периода.</w:t>
      </w:r>
    </w:p>
    <w:p w:rsidR="005A431C" w:rsidRPr="00161A65" w:rsidRDefault="005A431C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Аттестат с отличием получили –</w:t>
      </w:r>
      <w:r w:rsidR="00E261DE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sz w:val="28"/>
          <w:szCs w:val="28"/>
        </w:rPr>
        <w:t xml:space="preserve">Альбах Арина, Климова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, Лесников Кирилл, Шакиров Динар </w:t>
      </w:r>
      <w:r w:rsidR="00E33C25" w:rsidRPr="00161A65">
        <w:rPr>
          <w:rFonts w:ascii="Times New Roman" w:hAnsi="Times New Roman" w:cs="Times New Roman"/>
          <w:sz w:val="28"/>
          <w:szCs w:val="28"/>
        </w:rPr>
        <w:t>–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E33C25" w:rsidRPr="00161A65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161A65">
        <w:rPr>
          <w:rFonts w:ascii="Times New Roman" w:hAnsi="Times New Roman" w:cs="Times New Roman"/>
          <w:sz w:val="28"/>
          <w:szCs w:val="28"/>
        </w:rPr>
        <w:t>Пировск</w:t>
      </w:r>
      <w:r w:rsidR="00E33C25" w:rsidRPr="00161A65">
        <w:rPr>
          <w:rFonts w:ascii="Times New Roman" w:hAnsi="Times New Roman" w:cs="Times New Roman"/>
          <w:sz w:val="28"/>
          <w:szCs w:val="28"/>
        </w:rPr>
        <w:t>ой</w:t>
      </w:r>
      <w:r w:rsidRPr="00161A65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E33C25" w:rsidRPr="00161A65">
        <w:rPr>
          <w:rFonts w:ascii="Times New Roman" w:hAnsi="Times New Roman" w:cs="Times New Roman"/>
          <w:sz w:val="28"/>
          <w:szCs w:val="28"/>
        </w:rPr>
        <w:t>ей школы</w:t>
      </w:r>
      <w:r w:rsidR="00E261DE" w:rsidRPr="00161A65">
        <w:rPr>
          <w:rFonts w:ascii="Times New Roman" w:hAnsi="Times New Roman" w:cs="Times New Roman"/>
          <w:sz w:val="28"/>
          <w:szCs w:val="28"/>
        </w:rPr>
        <w:t xml:space="preserve"> и Ахмедова Элина - МБОУ «Троицкая средняя школа»,</w:t>
      </w:r>
    </w:p>
    <w:p w:rsidR="00346768" w:rsidRPr="00161A65" w:rsidRDefault="00217968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РУССКИЙ ЯЗЫК/МАТЕМАТИКА ОГЭ</w:t>
      </w:r>
    </w:p>
    <w:p w:rsidR="00346768" w:rsidRPr="00161A65" w:rsidRDefault="00346768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161A65">
        <w:rPr>
          <w:rFonts w:ascii="Times New Roman" w:hAnsi="Times New Roman" w:cs="Times New Roman"/>
          <w:sz w:val="28"/>
          <w:szCs w:val="28"/>
        </w:rPr>
        <w:t xml:space="preserve"> сдавал</w:t>
      </w:r>
      <w:r w:rsidR="005A431C" w:rsidRPr="00161A65">
        <w:rPr>
          <w:rFonts w:ascii="Times New Roman" w:hAnsi="Times New Roman" w:cs="Times New Roman"/>
          <w:sz w:val="28"/>
          <w:szCs w:val="28"/>
        </w:rPr>
        <w:t>о</w:t>
      </w:r>
      <w:r w:rsidRPr="00161A65">
        <w:rPr>
          <w:rFonts w:ascii="Times New Roman" w:hAnsi="Times New Roman" w:cs="Times New Roman"/>
          <w:sz w:val="28"/>
          <w:szCs w:val="28"/>
        </w:rPr>
        <w:t xml:space="preserve"> 7</w:t>
      </w:r>
      <w:r w:rsidR="005A431C" w:rsidRPr="00161A65">
        <w:rPr>
          <w:rFonts w:ascii="Times New Roman" w:hAnsi="Times New Roman" w:cs="Times New Roman"/>
          <w:sz w:val="28"/>
          <w:szCs w:val="28"/>
        </w:rPr>
        <w:t>8</w:t>
      </w:r>
      <w:r w:rsidRPr="00161A65">
        <w:rPr>
          <w:rFonts w:ascii="Times New Roman" w:hAnsi="Times New Roman" w:cs="Times New Roman"/>
          <w:sz w:val="28"/>
          <w:szCs w:val="28"/>
        </w:rPr>
        <w:t xml:space="preserve"> участников. Максимальный балл </w:t>
      </w:r>
      <w:r w:rsidR="001D4087" w:rsidRPr="00161A65">
        <w:rPr>
          <w:rFonts w:ascii="Times New Roman" w:hAnsi="Times New Roman" w:cs="Times New Roman"/>
          <w:sz w:val="28"/>
          <w:szCs w:val="28"/>
        </w:rPr>
        <w:t>набрал</w:t>
      </w:r>
      <w:r w:rsidR="005A431C" w:rsidRPr="00161A6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A431C" w:rsidRPr="00161A65">
        <w:rPr>
          <w:rFonts w:ascii="Times New Roman" w:hAnsi="Times New Roman" w:cs="Times New Roman"/>
          <w:sz w:val="28"/>
          <w:szCs w:val="28"/>
        </w:rPr>
        <w:t>Камалутдинова</w:t>
      </w:r>
      <w:proofErr w:type="spellEnd"/>
      <w:r w:rsidR="005A431C" w:rsidRPr="00161A65">
        <w:rPr>
          <w:rFonts w:ascii="Times New Roman" w:hAnsi="Times New Roman" w:cs="Times New Roman"/>
          <w:sz w:val="28"/>
          <w:szCs w:val="28"/>
        </w:rPr>
        <w:t xml:space="preserve"> Арина,</w:t>
      </w:r>
      <w:r w:rsidR="001D4087" w:rsidRPr="00161A65">
        <w:rPr>
          <w:rFonts w:ascii="Times New Roman" w:hAnsi="Times New Roman" w:cs="Times New Roman"/>
          <w:sz w:val="28"/>
          <w:szCs w:val="28"/>
        </w:rPr>
        <w:t xml:space="preserve"> учениц</w:t>
      </w:r>
      <w:r w:rsidR="005A431C" w:rsidRPr="00161A65">
        <w:rPr>
          <w:rFonts w:ascii="Times New Roman" w:hAnsi="Times New Roman" w:cs="Times New Roman"/>
          <w:sz w:val="28"/>
          <w:szCs w:val="28"/>
        </w:rPr>
        <w:t>а</w:t>
      </w:r>
      <w:r w:rsidRPr="00161A65">
        <w:rPr>
          <w:rFonts w:ascii="Times New Roman" w:hAnsi="Times New Roman" w:cs="Times New Roman"/>
          <w:sz w:val="28"/>
          <w:szCs w:val="28"/>
        </w:rPr>
        <w:t xml:space="preserve"> МБОУ «Пировская средняя школа». </w:t>
      </w:r>
    </w:p>
    <w:p w:rsidR="00346768" w:rsidRPr="00161A65" w:rsidRDefault="004C6CCD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7</w:t>
      </w:r>
      <w:r w:rsidR="00346768" w:rsidRPr="00161A65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161A65">
        <w:rPr>
          <w:rFonts w:ascii="Times New Roman" w:hAnsi="Times New Roman" w:cs="Times New Roman"/>
          <w:sz w:val="28"/>
          <w:szCs w:val="28"/>
        </w:rPr>
        <w:t>ов</w:t>
      </w:r>
      <w:r w:rsidR="00346768" w:rsidRPr="00161A65">
        <w:rPr>
          <w:rFonts w:ascii="Times New Roman" w:hAnsi="Times New Roman" w:cs="Times New Roman"/>
          <w:sz w:val="28"/>
          <w:szCs w:val="28"/>
        </w:rPr>
        <w:t xml:space="preserve"> не справились с заданиями в даты основного периода, </w:t>
      </w:r>
      <w:r w:rsidRPr="00161A65">
        <w:rPr>
          <w:rFonts w:ascii="Times New Roman" w:hAnsi="Times New Roman" w:cs="Times New Roman"/>
          <w:sz w:val="28"/>
          <w:szCs w:val="28"/>
        </w:rPr>
        <w:t>2</w:t>
      </w:r>
      <w:r w:rsidR="001D4087" w:rsidRPr="00161A65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161A65">
        <w:rPr>
          <w:rFonts w:ascii="Times New Roman" w:hAnsi="Times New Roman" w:cs="Times New Roman"/>
          <w:sz w:val="28"/>
          <w:szCs w:val="28"/>
        </w:rPr>
        <w:t>х</w:t>
      </w:r>
      <w:r w:rsidR="001D4087" w:rsidRPr="00161A65">
        <w:rPr>
          <w:rFonts w:ascii="Times New Roman" w:hAnsi="Times New Roman" w:cs="Times New Roman"/>
          <w:sz w:val="28"/>
          <w:szCs w:val="28"/>
        </w:rPr>
        <w:t>ся</w:t>
      </w:r>
      <w:r w:rsidR="00346768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sz w:val="28"/>
          <w:szCs w:val="28"/>
        </w:rPr>
        <w:t>улучшили свой результат</w:t>
      </w:r>
      <w:r w:rsidR="00346768" w:rsidRPr="00161A65">
        <w:rPr>
          <w:rFonts w:ascii="Times New Roman" w:hAnsi="Times New Roman" w:cs="Times New Roman"/>
          <w:sz w:val="28"/>
          <w:szCs w:val="28"/>
        </w:rPr>
        <w:t xml:space="preserve"> в резервные </w:t>
      </w:r>
      <w:r w:rsidR="001D4087" w:rsidRPr="00161A65">
        <w:rPr>
          <w:rFonts w:ascii="Times New Roman" w:hAnsi="Times New Roman" w:cs="Times New Roman"/>
          <w:sz w:val="28"/>
          <w:szCs w:val="28"/>
        </w:rPr>
        <w:t>сроки.</w:t>
      </w:r>
    </w:p>
    <w:p w:rsidR="001D4087" w:rsidRPr="00161A65" w:rsidRDefault="001D4087" w:rsidP="001F54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Успеваемость</w:t>
      </w:r>
      <w:r w:rsidR="005F249D" w:rsidRPr="00161A65">
        <w:rPr>
          <w:rFonts w:ascii="Times New Roman" w:hAnsi="Times New Roman" w:cs="Times New Roman"/>
          <w:sz w:val="28"/>
          <w:szCs w:val="28"/>
        </w:rPr>
        <w:t xml:space="preserve"> и качество</w:t>
      </w:r>
      <w:r w:rsidRPr="00161A65">
        <w:rPr>
          <w:rFonts w:ascii="Times New Roman" w:hAnsi="Times New Roman" w:cs="Times New Roman"/>
          <w:sz w:val="28"/>
          <w:szCs w:val="28"/>
        </w:rPr>
        <w:t xml:space="preserve"> в 202</w:t>
      </w:r>
      <w:r w:rsidR="004C6CCD" w:rsidRPr="00161A65">
        <w:rPr>
          <w:rFonts w:ascii="Times New Roman" w:hAnsi="Times New Roman" w:cs="Times New Roman"/>
          <w:sz w:val="28"/>
          <w:szCs w:val="28"/>
        </w:rPr>
        <w:t>5</w:t>
      </w:r>
      <w:r w:rsidRPr="00161A65">
        <w:rPr>
          <w:rFonts w:ascii="Times New Roman" w:hAnsi="Times New Roman" w:cs="Times New Roman"/>
          <w:sz w:val="28"/>
          <w:szCs w:val="28"/>
        </w:rPr>
        <w:t xml:space="preserve"> году по</w:t>
      </w:r>
      <w:r w:rsidR="004C6CCD" w:rsidRPr="00161A65">
        <w:rPr>
          <w:rFonts w:ascii="Times New Roman" w:hAnsi="Times New Roman" w:cs="Times New Roman"/>
          <w:sz w:val="28"/>
          <w:szCs w:val="28"/>
        </w:rPr>
        <w:t>низил</w:t>
      </w:r>
      <w:r w:rsidR="005F249D" w:rsidRPr="00161A65">
        <w:rPr>
          <w:rFonts w:ascii="Times New Roman" w:hAnsi="Times New Roman" w:cs="Times New Roman"/>
          <w:sz w:val="28"/>
          <w:szCs w:val="28"/>
        </w:rPr>
        <w:t xml:space="preserve">ись </w:t>
      </w:r>
      <w:r w:rsidR="009E652E" w:rsidRPr="00161A65">
        <w:rPr>
          <w:rFonts w:ascii="Times New Roman" w:hAnsi="Times New Roman" w:cs="Times New Roman"/>
          <w:sz w:val="28"/>
          <w:szCs w:val="28"/>
        </w:rPr>
        <w:t>(</w:t>
      </w:r>
      <w:r w:rsidR="005F249D" w:rsidRPr="00161A65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9E652E" w:rsidRPr="00161A65">
        <w:rPr>
          <w:rFonts w:ascii="Times New Roman" w:hAnsi="Times New Roman" w:cs="Times New Roman"/>
          <w:sz w:val="28"/>
          <w:szCs w:val="28"/>
        </w:rPr>
        <w:t xml:space="preserve">на слайде) </w:t>
      </w:r>
      <w:r w:rsidR="00E261DE" w:rsidRPr="00161A65">
        <w:rPr>
          <w:rFonts w:ascii="Times New Roman" w:hAnsi="Times New Roman" w:cs="Times New Roman"/>
          <w:sz w:val="28"/>
          <w:szCs w:val="28"/>
        </w:rPr>
        <w:t xml:space="preserve">Самый низкий балл по округу 20 и низкое качество по </w:t>
      </w:r>
      <w:r w:rsidR="00E22AA3" w:rsidRPr="00161A65">
        <w:rPr>
          <w:rFonts w:ascii="Times New Roman" w:hAnsi="Times New Roman" w:cs="Times New Roman"/>
          <w:sz w:val="28"/>
          <w:szCs w:val="28"/>
        </w:rPr>
        <w:t>предмету в</w:t>
      </w:r>
      <w:r w:rsidR="00E261DE" w:rsidRPr="00161A65">
        <w:rPr>
          <w:rFonts w:ascii="Times New Roman" w:hAnsi="Times New Roman" w:cs="Times New Roman"/>
          <w:sz w:val="28"/>
          <w:szCs w:val="28"/>
        </w:rPr>
        <w:t xml:space="preserve"> МБОУ «Икшурминская средняя школа»</w:t>
      </w:r>
    </w:p>
    <w:p w:rsidR="007F624C" w:rsidRPr="00161A65" w:rsidRDefault="001D4087" w:rsidP="0021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Математику</w:t>
      </w:r>
      <w:r w:rsidRPr="00161A65">
        <w:rPr>
          <w:rFonts w:ascii="Times New Roman" w:hAnsi="Times New Roman" w:cs="Times New Roman"/>
          <w:sz w:val="28"/>
          <w:szCs w:val="28"/>
        </w:rPr>
        <w:t xml:space="preserve"> сдавал</w:t>
      </w:r>
      <w:r w:rsidR="007F624C" w:rsidRPr="00161A65">
        <w:rPr>
          <w:rFonts w:ascii="Times New Roman" w:hAnsi="Times New Roman" w:cs="Times New Roman"/>
          <w:sz w:val="28"/>
          <w:szCs w:val="28"/>
        </w:rPr>
        <w:t>о</w:t>
      </w:r>
      <w:r w:rsidRPr="00161A65">
        <w:rPr>
          <w:rFonts w:ascii="Times New Roman" w:hAnsi="Times New Roman" w:cs="Times New Roman"/>
          <w:sz w:val="28"/>
          <w:szCs w:val="28"/>
        </w:rPr>
        <w:t xml:space="preserve"> 7</w:t>
      </w:r>
      <w:r w:rsidR="007F624C" w:rsidRPr="00161A65">
        <w:rPr>
          <w:rFonts w:ascii="Times New Roman" w:hAnsi="Times New Roman" w:cs="Times New Roman"/>
          <w:sz w:val="28"/>
          <w:szCs w:val="28"/>
        </w:rPr>
        <w:t>9</w:t>
      </w:r>
      <w:r w:rsidRPr="00161A65">
        <w:rPr>
          <w:rFonts w:ascii="Times New Roman" w:hAnsi="Times New Roman" w:cs="Times New Roman"/>
          <w:sz w:val="28"/>
          <w:szCs w:val="28"/>
        </w:rPr>
        <w:t xml:space="preserve"> участников. 7 участников не справились с заданиями в основные даты основного периода, 4 обучающихся текущего года набрали минимальное количество баллов в резервные сроки. Максимальный балл </w:t>
      </w:r>
      <w:r w:rsidR="007F624C" w:rsidRPr="00161A65">
        <w:rPr>
          <w:rFonts w:ascii="Times New Roman" w:hAnsi="Times New Roman" w:cs="Times New Roman"/>
          <w:sz w:val="28"/>
          <w:szCs w:val="28"/>
        </w:rPr>
        <w:t xml:space="preserve">(25 баллов) </w:t>
      </w:r>
      <w:r w:rsidRPr="00161A65">
        <w:rPr>
          <w:rFonts w:ascii="Times New Roman" w:hAnsi="Times New Roman" w:cs="Times New Roman"/>
          <w:sz w:val="28"/>
          <w:szCs w:val="28"/>
        </w:rPr>
        <w:t xml:space="preserve">набрала </w:t>
      </w:r>
      <w:r w:rsidR="007F624C" w:rsidRPr="00161A65">
        <w:rPr>
          <w:rFonts w:ascii="Times New Roman" w:hAnsi="Times New Roman" w:cs="Times New Roman"/>
          <w:sz w:val="28"/>
          <w:szCs w:val="28"/>
        </w:rPr>
        <w:t xml:space="preserve">Ульянова Марина, ученица </w:t>
      </w:r>
      <w:proofErr w:type="spellStart"/>
      <w:r w:rsidR="00E261DE" w:rsidRPr="00161A65">
        <w:rPr>
          <w:rFonts w:ascii="Times New Roman" w:hAnsi="Times New Roman" w:cs="Times New Roman"/>
          <w:sz w:val="28"/>
          <w:szCs w:val="28"/>
        </w:rPr>
        <w:t>Б</w:t>
      </w:r>
      <w:r w:rsidR="007F624C" w:rsidRPr="00161A65">
        <w:rPr>
          <w:rFonts w:ascii="Times New Roman" w:hAnsi="Times New Roman" w:cs="Times New Roman"/>
          <w:sz w:val="28"/>
          <w:szCs w:val="28"/>
        </w:rPr>
        <w:t>ольшекетск</w:t>
      </w:r>
      <w:r w:rsidR="00E261DE" w:rsidRPr="00161A6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F624C" w:rsidRPr="00161A65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E261DE" w:rsidRPr="00161A65">
        <w:rPr>
          <w:rFonts w:ascii="Times New Roman" w:hAnsi="Times New Roman" w:cs="Times New Roman"/>
          <w:sz w:val="28"/>
          <w:szCs w:val="28"/>
        </w:rPr>
        <w:t xml:space="preserve">ей </w:t>
      </w:r>
      <w:r w:rsidR="007F624C" w:rsidRPr="00161A65">
        <w:rPr>
          <w:rFonts w:ascii="Times New Roman" w:hAnsi="Times New Roman" w:cs="Times New Roman"/>
          <w:sz w:val="28"/>
          <w:szCs w:val="28"/>
        </w:rPr>
        <w:t>школ</w:t>
      </w:r>
      <w:r w:rsidR="00E261DE" w:rsidRPr="00161A65">
        <w:rPr>
          <w:rFonts w:ascii="Times New Roman" w:hAnsi="Times New Roman" w:cs="Times New Roman"/>
          <w:sz w:val="28"/>
          <w:szCs w:val="28"/>
        </w:rPr>
        <w:t>ы</w:t>
      </w:r>
      <w:r w:rsidRPr="00161A65">
        <w:rPr>
          <w:rFonts w:ascii="Times New Roman" w:hAnsi="Times New Roman" w:cs="Times New Roman"/>
          <w:sz w:val="28"/>
          <w:szCs w:val="28"/>
        </w:rPr>
        <w:t>.</w:t>
      </w:r>
      <w:r w:rsidR="007F624C"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4C" w:rsidRPr="00161A65" w:rsidRDefault="007F624C" w:rsidP="0021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11 участников не справились с заданиями в даты основного периода, </w:t>
      </w:r>
      <w:r w:rsidR="009E652E" w:rsidRPr="00161A65">
        <w:rPr>
          <w:rFonts w:ascii="Times New Roman" w:hAnsi="Times New Roman" w:cs="Times New Roman"/>
          <w:sz w:val="28"/>
          <w:szCs w:val="28"/>
        </w:rPr>
        <w:t>3 обучающихся</w:t>
      </w:r>
      <w:r w:rsidRPr="00161A65">
        <w:rPr>
          <w:rFonts w:ascii="Times New Roman" w:hAnsi="Times New Roman" w:cs="Times New Roman"/>
          <w:sz w:val="28"/>
          <w:szCs w:val="28"/>
        </w:rPr>
        <w:t xml:space="preserve"> текущего года смогли улучшить свой результат в резервные дни.</w:t>
      </w:r>
    </w:p>
    <w:p w:rsidR="0091671B" w:rsidRPr="00161A65" w:rsidRDefault="009E652E" w:rsidP="0021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На слайде видно, что произошло снижение как по успеваемости, так и по качеству и среднему баллу.</w:t>
      </w:r>
    </w:p>
    <w:p w:rsidR="00217968" w:rsidRPr="00161A65" w:rsidRDefault="00217968" w:rsidP="00217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291" w:rsidRPr="00161A65" w:rsidRDefault="00217968" w:rsidP="00217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577291" w:rsidRPr="00161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1DE" w:rsidRPr="00161A65" w:rsidRDefault="00577291" w:rsidP="0021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Биологию </w:t>
      </w:r>
      <w:r w:rsidR="00E261DE" w:rsidRPr="00161A65">
        <w:rPr>
          <w:rFonts w:ascii="Times New Roman" w:hAnsi="Times New Roman" w:cs="Times New Roman"/>
          <w:sz w:val="28"/>
          <w:szCs w:val="28"/>
        </w:rPr>
        <w:t xml:space="preserve">сдавало 36 участников. Максимальный </w:t>
      </w:r>
      <w:r w:rsidR="00DB3D6B" w:rsidRPr="00161A65">
        <w:rPr>
          <w:rFonts w:ascii="Times New Roman" w:hAnsi="Times New Roman" w:cs="Times New Roman"/>
          <w:sz w:val="28"/>
          <w:szCs w:val="28"/>
        </w:rPr>
        <w:t>балл набрала</w:t>
      </w:r>
      <w:r w:rsidR="00E261DE" w:rsidRPr="00161A65">
        <w:rPr>
          <w:rFonts w:ascii="Times New Roman" w:hAnsi="Times New Roman" w:cs="Times New Roman"/>
          <w:sz w:val="28"/>
          <w:szCs w:val="28"/>
        </w:rPr>
        <w:t xml:space="preserve"> Есина Наталья (МБОУ «Большекетская средняя школа»). 3 учащихся не справились с заданиями, 1 из них улучшил результат в резервные даты.</w:t>
      </w:r>
    </w:p>
    <w:p w:rsidR="00577291" w:rsidRPr="00161A65" w:rsidRDefault="0025360F" w:rsidP="00E261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По данным диаграммы видно, что произошло уменьшение качества результатов в этом учебном году на 8,7 %</w:t>
      </w:r>
    </w:p>
    <w:p w:rsidR="00217968" w:rsidRPr="00161A65" w:rsidRDefault="00217968" w:rsidP="0021796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ХИМИЯ ОГЭ</w:t>
      </w:r>
    </w:p>
    <w:p w:rsidR="00400394" w:rsidRPr="00161A65" w:rsidRDefault="00F2736D" w:rsidP="002179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Химию сдавал 1 участник</w:t>
      </w:r>
      <w:r w:rsidR="00400394" w:rsidRPr="00161A65">
        <w:rPr>
          <w:rFonts w:ascii="Times New Roman" w:hAnsi="Times New Roman" w:cs="Times New Roman"/>
          <w:sz w:val="28"/>
          <w:szCs w:val="28"/>
        </w:rPr>
        <w:t>,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400394" w:rsidRPr="00161A65">
        <w:rPr>
          <w:rFonts w:ascii="Times New Roman" w:hAnsi="Times New Roman" w:cs="Times New Roman"/>
          <w:sz w:val="28"/>
          <w:szCs w:val="28"/>
        </w:rPr>
        <w:t>Ахмедова Элина МБОУ «Троицкая средняя школа» Максимальный балл</w:t>
      </w:r>
      <w:r w:rsidR="00825637" w:rsidRPr="00161A65">
        <w:rPr>
          <w:rFonts w:ascii="Times New Roman" w:hAnsi="Times New Roman" w:cs="Times New Roman"/>
          <w:sz w:val="28"/>
          <w:szCs w:val="28"/>
        </w:rPr>
        <w:t xml:space="preserve"> – </w:t>
      </w:r>
      <w:r w:rsidR="00400394" w:rsidRPr="00161A65">
        <w:rPr>
          <w:rFonts w:ascii="Times New Roman" w:hAnsi="Times New Roman" w:cs="Times New Roman"/>
          <w:sz w:val="28"/>
          <w:szCs w:val="28"/>
        </w:rPr>
        <w:t>36</w:t>
      </w:r>
      <w:r w:rsidR="00825637" w:rsidRPr="00161A65">
        <w:rPr>
          <w:rFonts w:ascii="Times New Roman" w:hAnsi="Times New Roman" w:cs="Times New Roman"/>
          <w:sz w:val="28"/>
          <w:szCs w:val="28"/>
        </w:rPr>
        <w:t>.</w:t>
      </w:r>
    </w:p>
    <w:p w:rsidR="00F2736D" w:rsidRPr="00161A65" w:rsidRDefault="00E432DE" w:rsidP="00400394">
      <w:pPr>
        <w:tabs>
          <w:tab w:val="left" w:pos="224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Основные показатели представлены на слайде.</w:t>
      </w:r>
    </w:p>
    <w:p w:rsidR="005C0B69" w:rsidRPr="00161A65" w:rsidRDefault="00217968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lastRenderedPageBreak/>
        <w:t>ФИЗИКА</w:t>
      </w:r>
    </w:p>
    <w:p w:rsidR="00E432DE" w:rsidRPr="00161A65" w:rsidRDefault="00825637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Физику сдавало 7 участников. Максимальный балл у Ахмедовой Элины МБОУ «Троицкая средняя школа». </w:t>
      </w:r>
      <w:r w:rsidR="005C0B69" w:rsidRPr="00161A65">
        <w:rPr>
          <w:rFonts w:ascii="Times New Roman" w:hAnsi="Times New Roman" w:cs="Times New Roman"/>
          <w:sz w:val="28"/>
          <w:szCs w:val="28"/>
        </w:rPr>
        <w:t>По физик</w:t>
      </w:r>
      <w:r w:rsidR="00E432DE" w:rsidRPr="00161A65">
        <w:rPr>
          <w:rFonts w:ascii="Times New Roman" w:hAnsi="Times New Roman" w:cs="Times New Roman"/>
          <w:sz w:val="28"/>
          <w:szCs w:val="28"/>
        </w:rPr>
        <w:t>е</w:t>
      </w:r>
      <w:r w:rsidR="005C0B69" w:rsidRPr="00161A65">
        <w:rPr>
          <w:rFonts w:ascii="Times New Roman" w:hAnsi="Times New Roman" w:cs="Times New Roman"/>
          <w:sz w:val="28"/>
          <w:szCs w:val="28"/>
        </w:rPr>
        <w:t xml:space="preserve"> ситуация по среднему баллу остается стабильной</w:t>
      </w:r>
      <w:r w:rsidR="00CB1E7B" w:rsidRPr="00161A65">
        <w:rPr>
          <w:rFonts w:ascii="Times New Roman" w:hAnsi="Times New Roman" w:cs="Times New Roman"/>
          <w:sz w:val="28"/>
          <w:szCs w:val="28"/>
        </w:rPr>
        <w:t>, улучшилось качество</w:t>
      </w:r>
      <w:r w:rsidR="005C0B69" w:rsidRPr="00161A65">
        <w:rPr>
          <w:rFonts w:ascii="Times New Roman" w:hAnsi="Times New Roman" w:cs="Times New Roman"/>
          <w:sz w:val="28"/>
          <w:szCs w:val="28"/>
        </w:rPr>
        <w:t>.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B6F" w:rsidRPr="00161A65" w:rsidRDefault="00E432DE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ГЕОРГАФИЯ</w:t>
      </w: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E7B" w:rsidRPr="00161A65" w:rsidRDefault="00F86F54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По предмету География </w:t>
      </w:r>
      <w:r w:rsidR="00CB1E7B" w:rsidRPr="00161A65">
        <w:rPr>
          <w:rFonts w:ascii="Times New Roman" w:hAnsi="Times New Roman" w:cs="Times New Roman"/>
          <w:sz w:val="28"/>
          <w:szCs w:val="28"/>
        </w:rPr>
        <w:t>было 47</w:t>
      </w:r>
      <w:r w:rsidR="00825637" w:rsidRPr="00161A65">
        <w:rPr>
          <w:rFonts w:ascii="Times New Roman" w:hAnsi="Times New Roman" w:cs="Times New Roman"/>
          <w:sz w:val="28"/>
          <w:szCs w:val="28"/>
        </w:rPr>
        <w:t xml:space="preserve"> участников. Максимальный балл набрали Альбах Арина, Климова </w:t>
      </w:r>
      <w:proofErr w:type="spellStart"/>
      <w:r w:rsidR="00825637" w:rsidRPr="00161A65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="00825637" w:rsidRPr="00161A65">
        <w:rPr>
          <w:rFonts w:ascii="Times New Roman" w:hAnsi="Times New Roman" w:cs="Times New Roman"/>
          <w:sz w:val="28"/>
          <w:szCs w:val="28"/>
        </w:rPr>
        <w:t>, Шакиров Динар, МБОУ «Пировская средняя школа»</w:t>
      </w:r>
      <w:r w:rsidR="00CB1E7B" w:rsidRPr="00161A65">
        <w:rPr>
          <w:rFonts w:ascii="Times New Roman" w:hAnsi="Times New Roman" w:cs="Times New Roman"/>
          <w:sz w:val="28"/>
          <w:szCs w:val="28"/>
        </w:rPr>
        <w:t>.</w:t>
      </w:r>
    </w:p>
    <w:p w:rsidR="00825637" w:rsidRPr="00161A65" w:rsidRDefault="00825637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10 участников не справились с заданиями в основные даты основного периода, из них </w:t>
      </w:r>
      <w:r w:rsidR="00CB1E7B" w:rsidRPr="00161A65">
        <w:rPr>
          <w:rFonts w:ascii="Times New Roman" w:hAnsi="Times New Roman" w:cs="Times New Roman"/>
          <w:sz w:val="28"/>
          <w:szCs w:val="28"/>
        </w:rPr>
        <w:t>5 обучающихся набрали</w:t>
      </w:r>
      <w:r w:rsidRPr="00161A65">
        <w:rPr>
          <w:rFonts w:ascii="Times New Roman" w:hAnsi="Times New Roman" w:cs="Times New Roman"/>
          <w:sz w:val="28"/>
          <w:szCs w:val="28"/>
        </w:rPr>
        <w:t xml:space="preserve"> минимальное количество баллов в резервные сроки. </w:t>
      </w:r>
      <w:r w:rsidR="00F86F54" w:rsidRPr="00161A65">
        <w:rPr>
          <w:rFonts w:ascii="Times New Roman" w:hAnsi="Times New Roman" w:cs="Times New Roman"/>
          <w:sz w:val="28"/>
          <w:szCs w:val="28"/>
        </w:rPr>
        <w:t>Средний балл</w:t>
      </w:r>
      <w:r w:rsidR="00CB1E7B" w:rsidRPr="00161A65">
        <w:rPr>
          <w:rFonts w:ascii="Times New Roman" w:hAnsi="Times New Roman" w:cs="Times New Roman"/>
          <w:sz w:val="28"/>
          <w:szCs w:val="28"/>
        </w:rPr>
        <w:t xml:space="preserve">, успеваемость и </w:t>
      </w:r>
      <w:r w:rsidR="00645BA0" w:rsidRPr="00161A65">
        <w:rPr>
          <w:rFonts w:ascii="Times New Roman" w:hAnsi="Times New Roman" w:cs="Times New Roman"/>
          <w:sz w:val="28"/>
          <w:szCs w:val="28"/>
        </w:rPr>
        <w:t>качество по</w:t>
      </w:r>
      <w:r w:rsidR="00CB1E7B" w:rsidRPr="00161A65">
        <w:rPr>
          <w:rFonts w:ascii="Times New Roman" w:hAnsi="Times New Roman" w:cs="Times New Roman"/>
          <w:sz w:val="28"/>
          <w:szCs w:val="28"/>
        </w:rPr>
        <w:t xml:space="preserve"> сравнению с прошлым годом уменьшились.</w:t>
      </w:r>
    </w:p>
    <w:p w:rsidR="005C0B69" w:rsidRPr="00161A65" w:rsidRDefault="00217968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ИНФОРМАТИКА ОГЭ</w:t>
      </w:r>
    </w:p>
    <w:p w:rsidR="0065372C" w:rsidRPr="00161A65" w:rsidRDefault="0065372C" w:rsidP="00825637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Информатику </w:t>
      </w:r>
      <w:r w:rsidR="00825637" w:rsidRPr="00161A65">
        <w:rPr>
          <w:rFonts w:ascii="Times New Roman" w:hAnsi="Times New Roman" w:cs="Times New Roman"/>
          <w:sz w:val="28"/>
          <w:szCs w:val="28"/>
        </w:rPr>
        <w:t xml:space="preserve">сдавало 27 участников. Максимальный балл у </w:t>
      </w:r>
      <w:proofErr w:type="spellStart"/>
      <w:proofErr w:type="gramStart"/>
      <w:r w:rsidR="00825637" w:rsidRPr="00161A65">
        <w:rPr>
          <w:rFonts w:ascii="Times New Roman" w:hAnsi="Times New Roman" w:cs="Times New Roman"/>
          <w:sz w:val="28"/>
          <w:szCs w:val="28"/>
        </w:rPr>
        <w:t>Пирожникова</w:t>
      </w:r>
      <w:proofErr w:type="spellEnd"/>
      <w:r w:rsidR="00825637" w:rsidRPr="00161A65">
        <w:rPr>
          <w:rFonts w:ascii="Times New Roman" w:hAnsi="Times New Roman" w:cs="Times New Roman"/>
          <w:sz w:val="28"/>
          <w:szCs w:val="28"/>
        </w:rPr>
        <w:t xml:space="preserve">  Ярослава</w:t>
      </w:r>
      <w:proofErr w:type="gramEnd"/>
      <w:r w:rsidR="00825637" w:rsidRPr="00161A65">
        <w:rPr>
          <w:rFonts w:ascii="Times New Roman" w:hAnsi="Times New Roman" w:cs="Times New Roman"/>
          <w:sz w:val="28"/>
          <w:szCs w:val="28"/>
        </w:rPr>
        <w:t>, Ульяновой Марины, МБОУ «Большекетская средняя школа». Не справился с заданиями 1 участник</w:t>
      </w:r>
    </w:p>
    <w:p w:rsidR="0065372C" w:rsidRPr="00161A65" w:rsidRDefault="0065372C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По общим результатам округа значения «Средний балл» зафиксировано повышение результата на </w:t>
      </w:r>
      <w:r w:rsidR="00825637" w:rsidRPr="00161A65">
        <w:rPr>
          <w:rFonts w:ascii="Times New Roman" w:hAnsi="Times New Roman" w:cs="Times New Roman"/>
          <w:sz w:val="28"/>
          <w:szCs w:val="28"/>
        </w:rPr>
        <w:t>1,2</w:t>
      </w:r>
      <w:r w:rsidRPr="00161A65">
        <w:rPr>
          <w:rFonts w:ascii="Times New Roman" w:hAnsi="Times New Roman" w:cs="Times New Roman"/>
          <w:sz w:val="28"/>
          <w:szCs w:val="28"/>
        </w:rPr>
        <w:t xml:space="preserve"> балл</w:t>
      </w:r>
      <w:r w:rsidR="00825637" w:rsidRPr="00161A65">
        <w:rPr>
          <w:rFonts w:ascii="Times New Roman" w:hAnsi="Times New Roman" w:cs="Times New Roman"/>
          <w:sz w:val="28"/>
          <w:szCs w:val="28"/>
        </w:rPr>
        <w:t>а</w:t>
      </w:r>
      <w:r w:rsidRPr="00161A65">
        <w:rPr>
          <w:rFonts w:ascii="Times New Roman" w:hAnsi="Times New Roman" w:cs="Times New Roman"/>
          <w:sz w:val="28"/>
          <w:szCs w:val="28"/>
        </w:rPr>
        <w:t>.</w:t>
      </w:r>
    </w:p>
    <w:p w:rsidR="0065372C" w:rsidRPr="00161A65" w:rsidRDefault="00217968" w:rsidP="001F5451">
      <w:pPr>
        <w:tabs>
          <w:tab w:val="left" w:pos="10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A65">
        <w:rPr>
          <w:rFonts w:ascii="Times New Roman" w:hAnsi="Times New Roman" w:cs="Times New Roman"/>
          <w:b/>
          <w:sz w:val="28"/>
        </w:rPr>
        <w:t>АНГЛИЙСКИЙ</w:t>
      </w:r>
      <w:r w:rsidR="0065372C" w:rsidRPr="00161A65">
        <w:rPr>
          <w:rFonts w:ascii="Times New Roman" w:hAnsi="Times New Roman" w:cs="Times New Roman"/>
          <w:sz w:val="28"/>
        </w:rPr>
        <w:t xml:space="preserve"> язык сдавали 2 участника. </w:t>
      </w:r>
      <w:r w:rsidR="00313FDD" w:rsidRPr="00161A65">
        <w:rPr>
          <w:rFonts w:ascii="Times New Roman" w:hAnsi="Times New Roman" w:cs="Times New Roman"/>
          <w:sz w:val="28"/>
        </w:rPr>
        <w:t xml:space="preserve">Максимальный балл набрал </w:t>
      </w:r>
      <w:r w:rsidR="00825637" w:rsidRPr="00161A65">
        <w:rPr>
          <w:rFonts w:ascii="Times New Roman" w:hAnsi="Times New Roman" w:cs="Times New Roman"/>
          <w:sz w:val="28"/>
        </w:rPr>
        <w:t>Портных Ярослав</w:t>
      </w:r>
      <w:r w:rsidR="00313FDD" w:rsidRPr="00161A65">
        <w:rPr>
          <w:rFonts w:ascii="Times New Roman" w:hAnsi="Times New Roman" w:cs="Times New Roman"/>
          <w:sz w:val="28"/>
        </w:rPr>
        <w:t>, учени</w:t>
      </w:r>
      <w:r w:rsidR="00825637" w:rsidRPr="00161A65">
        <w:rPr>
          <w:rFonts w:ascii="Times New Roman" w:hAnsi="Times New Roman" w:cs="Times New Roman"/>
          <w:sz w:val="28"/>
        </w:rPr>
        <w:t>к</w:t>
      </w:r>
      <w:r w:rsidR="00313FDD" w:rsidRPr="00161A65">
        <w:rPr>
          <w:rFonts w:ascii="Times New Roman" w:hAnsi="Times New Roman" w:cs="Times New Roman"/>
          <w:sz w:val="28"/>
        </w:rPr>
        <w:t xml:space="preserve"> МБОУ «Пировская средняя школа».</w:t>
      </w:r>
    </w:p>
    <w:p w:rsidR="00313FDD" w:rsidRPr="00161A65" w:rsidRDefault="00313FDD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По сравнению с</w:t>
      </w:r>
      <w:r w:rsidR="00F86F54" w:rsidRPr="00161A65">
        <w:rPr>
          <w:rFonts w:ascii="Times New Roman" w:hAnsi="Times New Roman" w:cs="Times New Roman"/>
          <w:sz w:val="28"/>
          <w:szCs w:val="28"/>
        </w:rPr>
        <w:t xml:space="preserve"> прошлым годов зафиксировано </w:t>
      </w:r>
      <w:r w:rsidR="00825637" w:rsidRPr="00161A65">
        <w:rPr>
          <w:rFonts w:ascii="Times New Roman" w:hAnsi="Times New Roman" w:cs="Times New Roman"/>
          <w:sz w:val="28"/>
          <w:szCs w:val="28"/>
        </w:rPr>
        <w:t>повышение</w:t>
      </w:r>
      <w:r w:rsidRPr="00161A65">
        <w:rPr>
          <w:rFonts w:ascii="Times New Roman" w:hAnsi="Times New Roman" w:cs="Times New Roman"/>
          <w:sz w:val="28"/>
          <w:szCs w:val="28"/>
        </w:rPr>
        <w:t xml:space="preserve"> среднего балла на </w:t>
      </w:r>
      <w:r w:rsidR="00825637" w:rsidRPr="00161A65">
        <w:rPr>
          <w:rFonts w:ascii="Times New Roman" w:hAnsi="Times New Roman" w:cs="Times New Roman"/>
          <w:sz w:val="28"/>
          <w:szCs w:val="28"/>
        </w:rPr>
        <w:t>8</w:t>
      </w:r>
      <w:r w:rsidRPr="00161A65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AD0274" w:rsidRPr="00161A65" w:rsidRDefault="00217968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  <w:r w:rsidR="00AD0274" w:rsidRPr="00161A65">
        <w:rPr>
          <w:rFonts w:ascii="Times New Roman" w:hAnsi="Times New Roman" w:cs="Times New Roman"/>
          <w:sz w:val="28"/>
          <w:szCs w:val="28"/>
        </w:rPr>
        <w:t xml:space="preserve">сдавало 30 участников. Максимальный балл Климова </w:t>
      </w:r>
      <w:proofErr w:type="spellStart"/>
      <w:r w:rsidR="00AD0274" w:rsidRPr="00161A65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="00AD0274" w:rsidRPr="00161A65">
        <w:rPr>
          <w:rFonts w:ascii="Times New Roman" w:hAnsi="Times New Roman" w:cs="Times New Roman"/>
          <w:sz w:val="28"/>
          <w:szCs w:val="28"/>
        </w:rPr>
        <w:t xml:space="preserve"> МБОУ «Пировская средняя школа», 7 не справились, 5 участников улучшили свой результат в резервные дни основного периода.</w:t>
      </w:r>
    </w:p>
    <w:p w:rsidR="00AD0274" w:rsidRPr="00161A65" w:rsidRDefault="00AD0274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Исходя из данных, представленных на слайде, произошло снижение по всем показателям.</w:t>
      </w:r>
    </w:p>
    <w:p w:rsidR="009A0089" w:rsidRPr="00161A65" w:rsidRDefault="00FE3F26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Уважаемые</w:t>
      </w:r>
      <w:r w:rsidR="009A0089" w:rsidRPr="00161A65">
        <w:rPr>
          <w:rFonts w:ascii="Times New Roman" w:hAnsi="Times New Roman" w:cs="Times New Roman"/>
          <w:sz w:val="28"/>
          <w:szCs w:val="28"/>
        </w:rPr>
        <w:t xml:space="preserve"> коллеги, что касается других результатов, связанных с качеством образования, которых мы достигли в прошлом учебном году.  </w:t>
      </w:r>
    </w:p>
    <w:p w:rsidR="00C43D1F" w:rsidRPr="00161A65" w:rsidRDefault="00C43D1F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F26" w:rsidRPr="00161A65" w:rsidRDefault="00FE3F26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>ОЛИМПИАД</w:t>
      </w:r>
      <w:r w:rsidR="00C43D1F" w:rsidRPr="00161A6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1575A" w:rsidRPr="00161A65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</w:p>
    <w:p w:rsidR="00987487" w:rsidRPr="00161A65" w:rsidRDefault="00987487" w:rsidP="00987487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 xml:space="preserve">Одной из форм выявления талантливых детей является ежегодное проведение Всероссийской олимпиады школьников. </w:t>
      </w:r>
    </w:p>
    <w:p w:rsidR="009A0089" w:rsidRPr="00161A65" w:rsidRDefault="009A0089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0F1C" w:rsidRPr="00161A65">
        <w:rPr>
          <w:rFonts w:ascii="Times New Roman" w:hAnsi="Times New Roman" w:cs="Times New Roman"/>
          <w:bCs/>
          <w:sz w:val="28"/>
          <w:szCs w:val="28"/>
        </w:rPr>
        <w:t>Пировском муниципальном округе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F1C" w:rsidRPr="00161A65">
        <w:rPr>
          <w:rFonts w:ascii="Times New Roman" w:hAnsi="Times New Roman" w:cs="Times New Roman"/>
          <w:bCs/>
          <w:sz w:val="28"/>
          <w:szCs w:val="28"/>
        </w:rPr>
        <w:t>мы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F1C" w:rsidRPr="00161A65">
        <w:rPr>
          <w:rFonts w:ascii="Times New Roman" w:hAnsi="Times New Roman" w:cs="Times New Roman"/>
          <w:bCs/>
          <w:sz w:val="28"/>
          <w:szCs w:val="28"/>
        </w:rPr>
        <w:t>отмечаем положительную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871" w:rsidRPr="00161A65">
        <w:rPr>
          <w:rFonts w:ascii="Times New Roman" w:hAnsi="Times New Roman" w:cs="Times New Roman"/>
          <w:bCs/>
          <w:sz w:val="28"/>
          <w:szCs w:val="28"/>
        </w:rPr>
        <w:t xml:space="preserve">динамику по показателям </w:t>
      </w:r>
      <w:r w:rsidR="002C0F1C" w:rsidRPr="00161A65">
        <w:rPr>
          <w:rFonts w:ascii="Times New Roman" w:hAnsi="Times New Roman" w:cs="Times New Roman"/>
          <w:bCs/>
          <w:sz w:val="28"/>
          <w:szCs w:val="28"/>
        </w:rPr>
        <w:t>Всероссийской олимпиады школьников:</w:t>
      </w:r>
    </w:p>
    <w:p w:rsidR="00217968" w:rsidRPr="00161A65" w:rsidRDefault="002C0F1C" w:rsidP="00B4676F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>По результатам муниципального этапа 202</w:t>
      </w:r>
      <w:r w:rsidR="00597871" w:rsidRPr="00161A65">
        <w:rPr>
          <w:rFonts w:ascii="Times New Roman" w:hAnsi="Times New Roman" w:cs="Times New Roman"/>
          <w:bCs/>
          <w:sz w:val="28"/>
          <w:szCs w:val="28"/>
        </w:rPr>
        <w:t>4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года на региональный этап по </w:t>
      </w:r>
      <w:r w:rsidR="00597871" w:rsidRPr="00161A65"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871" w:rsidRPr="00161A65">
        <w:rPr>
          <w:rFonts w:ascii="Times New Roman" w:hAnsi="Times New Roman" w:cs="Times New Roman"/>
          <w:bCs/>
          <w:sz w:val="28"/>
          <w:szCs w:val="28"/>
        </w:rPr>
        <w:t xml:space="preserve">вышел </w:t>
      </w:r>
      <w:proofErr w:type="spellStart"/>
      <w:r w:rsidR="00597871" w:rsidRPr="00161A65">
        <w:rPr>
          <w:rFonts w:ascii="Times New Roman" w:hAnsi="Times New Roman" w:cs="Times New Roman"/>
          <w:bCs/>
          <w:sz w:val="28"/>
          <w:szCs w:val="28"/>
        </w:rPr>
        <w:t>Галямов</w:t>
      </w:r>
      <w:proofErr w:type="spellEnd"/>
      <w:r w:rsidR="00597871"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7871" w:rsidRPr="00161A65">
        <w:rPr>
          <w:rFonts w:ascii="Times New Roman" w:hAnsi="Times New Roman" w:cs="Times New Roman"/>
          <w:bCs/>
          <w:sz w:val="28"/>
          <w:szCs w:val="28"/>
        </w:rPr>
        <w:t>Тагир</w:t>
      </w:r>
      <w:proofErr w:type="spellEnd"/>
      <w:r w:rsidRPr="00161A6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97871" w:rsidRPr="00161A65">
        <w:rPr>
          <w:rFonts w:ascii="Times New Roman" w:hAnsi="Times New Roman" w:cs="Times New Roman"/>
          <w:bCs/>
          <w:sz w:val="28"/>
          <w:szCs w:val="28"/>
        </w:rPr>
        <w:t>учитель-наставник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871" w:rsidRPr="00161A65">
        <w:rPr>
          <w:rFonts w:ascii="Times New Roman" w:hAnsi="Times New Roman" w:cs="Times New Roman"/>
          <w:bCs/>
          <w:sz w:val="28"/>
          <w:szCs w:val="28"/>
        </w:rPr>
        <w:t xml:space="preserve">Мальцева Надежда </w:t>
      </w:r>
      <w:r w:rsidR="00597871" w:rsidRPr="00161A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Петровна). Рябых Родион стал победителем муниципального этапа </w:t>
      </w:r>
      <w:proofErr w:type="spellStart"/>
      <w:r w:rsidR="00597871" w:rsidRPr="00161A65"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r w:rsidR="00597871" w:rsidRPr="00161A65">
        <w:rPr>
          <w:rFonts w:ascii="Times New Roman" w:hAnsi="Times New Roman" w:cs="Times New Roman"/>
          <w:bCs/>
          <w:sz w:val="28"/>
          <w:szCs w:val="28"/>
        </w:rPr>
        <w:t xml:space="preserve"> по 3-м предметам и принял участие в региональном этапе по биологии и праву (наставники: Ларионова Екатерина Васильевна и Кузьмина Оксана Валерьевна)</w:t>
      </w:r>
      <w:r w:rsidRPr="00161A65">
        <w:rPr>
          <w:rFonts w:ascii="Times New Roman" w:hAnsi="Times New Roman" w:cs="Times New Roman"/>
          <w:bCs/>
          <w:sz w:val="28"/>
          <w:szCs w:val="28"/>
        </w:rPr>
        <w:t>.</w:t>
      </w:r>
      <w:r w:rsidR="00B4676F"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676F" w:rsidRPr="00161A65" w:rsidRDefault="00B4676F" w:rsidP="00B4676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Климова </w:t>
      </w:r>
      <w:proofErr w:type="spellStart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Анисья</w:t>
      </w:r>
      <w:proofErr w:type="spellEnd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, ученица Пировской средней школы, стала победителем муниципального этапа по трем пре</w:t>
      </w:r>
      <w:r w:rsidR="0020330B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дметам.</w:t>
      </w: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региональный этап по двум предметам: география и литературы</w:t>
      </w:r>
      <w:r w:rsidR="00217968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(руководители Юрк Елена </w:t>
      </w:r>
      <w:proofErr w:type="spellStart"/>
      <w:r w:rsidR="00217968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Эвальдовна</w:t>
      </w:r>
      <w:proofErr w:type="spellEnd"/>
      <w:r w:rsidR="00217968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217968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Кибякова</w:t>
      </w:r>
      <w:proofErr w:type="spellEnd"/>
      <w:r w:rsidR="00217968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Диана Юрьевна)</w:t>
      </w: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прошла, но по причине болезни принять очное участие в региональном этапе не смогла. </w:t>
      </w:r>
    </w:p>
    <w:p w:rsidR="00B4676F" w:rsidRPr="00161A65" w:rsidRDefault="00B4676F" w:rsidP="00217968">
      <w:pPr>
        <w:tabs>
          <w:tab w:val="left" w:pos="268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346D" w:rsidRPr="00161A65" w:rsidRDefault="0020330B" w:rsidP="00217968">
      <w:pPr>
        <w:tabs>
          <w:tab w:val="left" w:pos="268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>Н</w:t>
      </w:r>
      <w:r w:rsidR="002C0F1C" w:rsidRPr="00161A65">
        <w:rPr>
          <w:rFonts w:ascii="Times New Roman" w:hAnsi="Times New Roman" w:cs="Times New Roman"/>
          <w:bCs/>
          <w:sz w:val="28"/>
          <w:szCs w:val="28"/>
        </w:rPr>
        <w:t>а сегодняшний день также остро стоит проблема по сопровождению обучающихся</w:t>
      </w:r>
      <w:r w:rsidR="000F05B0" w:rsidRPr="00161A65">
        <w:rPr>
          <w:rFonts w:ascii="Times New Roman" w:hAnsi="Times New Roman" w:cs="Times New Roman"/>
          <w:bCs/>
          <w:sz w:val="28"/>
          <w:szCs w:val="28"/>
        </w:rPr>
        <w:t xml:space="preserve"> к выполнению заданий Всероссийской олимпиады.</w:t>
      </w:r>
      <w:r w:rsidR="00491D20"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0089" w:rsidRPr="00161A65" w:rsidRDefault="00AD6025" w:rsidP="001F5451">
      <w:pPr>
        <w:tabs>
          <w:tab w:val="left" w:pos="268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>Для ее решения</w:t>
      </w:r>
      <w:r w:rsidR="00491D20"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Красноярскому краевому </w:t>
      </w:r>
      <w:r w:rsidR="00010BC0" w:rsidRPr="00161A65">
        <w:rPr>
          <w:rFonts w:ascii="Times New Roman" w:hAnsi="Times New Roman" w:cs="Times New Roman"/>
          <w:bCs/>
          <w:sz w:val="28"/>
          <w:szCs w:val="28"/>
        </w:rPr>
        <w:t xml:space="preserve">Институту развития </w:t>
      </w:r>
      <w:r w:rsidR="0098346D" w:rsidRPr="00161A65">
        <w:rPr>
          <w:rFonts w:ascii="Times New Roman" w:hAnsi="Times New Roman" w:cs="Times New Roman"/>
          <w:bCs/>
          <w:sz w:val="28"/>
          <w:szCs w:val="28"/>
        </w:rPr>
        <w:t>образования отделом</w:t>
      </w:r>
      <w:r w:rsidR="00010BC0" w:rsidRPr="00161A65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98346D" w:rsidRPr="00161A65">
        <w:rPr>
          <w:rFonts w:ascii="Times New Roman" w:hAnsi="Times New Roman" w:cs="Times New Roman"/>
          <w:bCs/>
          <w:sz w:val="28"/>
          <w:szCs w:val="28"/>
        </w:rPr>
        <w:t xml:space="preserve"> Пировского округа </w:t>
      </w:r>
      <w:r w:rsidR="00010BC0" w:rsidRPr="00161A65"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 w:rsidR="0098346D" w:rsidRPr="00161A65">
        <w:rPr>
          <w:rFonts w:ascii="Times New Roman" w:hAnsi="Times New Roman" w:cs="Times New Roman"/>
          <w:bCs/>
          <w:sz w:val="28"/>
          <w:szCs w:val="28"/>
        </w:rPr>
        <w:t xml:space="preserve">направлен </w:t>
      </w:r>
      <w:r w:rsidR="0098346D" w:rsidRPr="00161A65">
        <w:rPr>
          <w:rFonts w:ascii="Times New Roman" w:hAnsi="Times New Roman" w:cs="Times New Roman"/>
          <w:bCs/>
          <w:i/>
          <w:sz w:val="28"/>
          <w:szCs w:val="28"/>
        </w:rPr>
        <w:t>(сформирован</w:t>
      </w:r>
      <w:r w:rsidR="0098346D" w:rsidRPr="00161A65">
        <w:rPr>
          <w:rFonts w:ascii="Times New Roman" w:hAnsi="Times New Roman" w:cs="Times New Roman"/>
          <w:bCs/>
          <w:sz w:val="28"/>
          <w:szCs w:val="28"/>
        </w:rPr>
        <w:t>)</w:t>
      </w:r>
      <w:r w:rsidR="00010BC0" w:rsidRPr="00161A65">
        <w:rPr>
          <w:rFonts w:ascii="Times New Roman" w:hAnsi="Times New Roman" w:cs="Times New Roman"/>
          <w:bCs/>
          <w:sz w:val="28"/>
          <w:szCs w:val="28"/>
        </w:rPr>
        <w:t xml:space="preserve"> инициативный заказ на научно-методическое сопровождение подготовки и участия </w:t>
      </w:r>
      <w:proofErr w:type="spellStart"/>
      <w:r w:rsidR="0098346D" w:rsidRPr="00161A65">
        <w:rPr>
          <w:rFonts w:ascii="Times New Roman" w:hAnsi="Times New Roman" w:cs="Times New Roman"/>
          <w:bCs/>
          <w:sz w:val="28"/>
          <w:szCs w:val="28"/>
        </w:rPr>
        <w:t>высокомотивируемых</w:t>
      </w:r>
      <w:proofErr w:type="spellEnd"/>
      <w:r w:rsidR="0098346D" w:rsidRPr="00161A65">
        <w:rPr>
          <w:rFonts w:ascii="Times New Roman" w:hAnsi="Times New Roman" w:cs="Times New Roman"/>
          <w:bCs/>
          <w:sz w:val="28"/>
          <w:szCs w:val="28"/>
        </w:rPr>
        <w:t xml:space="preserve"> обучающихся в </w:t>
      </w:r>
      <w:proofErr w:type="spellStart"/>
      <w:r w:rsidR="0098346D" w:rsidRPr="00161A65"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r w:rsidR="0098346D" w:rsidRPr="00161A65">
        <w:rPr>
          <w:rFonts w:ascii="Times New Roman" w:hAnsi="Times New Roman" w:cs="Times New Roman"/>
          <w:bCs/>
          <w:sz w:val="28"/>
          <w:szCs w:val="28"/>
        </w:rPr>
        <w:t>. Реализация краткосрочной программы планируется на сентябрь-декабрь 2025 года.</w:t>
      </w:r>
      <w:r w:rsidRPr="00161A65">
        <w:t xml:space="preserve"> </w:t>
      </w:r>
    </w:p>
    <w:p w:rsidR="007C5C76" w:rsidRPr="00161A65" w:rsidRDefault="00594845" w:rsidP="001F5451">
      <w:pPr>
        <w:tabs>
          <w:tab w:val="left" w:pos="542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АГЕНТЫ ИЗМЕНЕНИЙ</w:t>
      </w:r>
    </w:p>
    <w:p w:rsidR="00594845" w:rsidRPr="00161A65" w:rsidRDefault="00594845" w:rsidP="00594845">
      <w:pPr>
        <w:tabs>
          <w:tab w:val="left" w:pos="54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A65">
        <w:rPr>
          <w:rFonts w:ascii="Times New Roman" w:hAnsi="Times New Roman" w:cs="Times New Roman"/>
          <w:sz w:val="28"/>
        </w:rPr>
        <w:t xml:space="preserve">С февраля 2025 года в Красноярском крае Красноярским краевым институтом развития образования запущен цикл мероприятий по поддержке профессионального развития учителей начальных классов, русского языка и литературы, математики, физики, химии, биологии, истории и обществознания по направлениям «Достижение базовых образовательных результатов» и «Достижение высоких образовательных результатов». </w:t>
      </w:r>
    </w:p>
    <w:p w:rsidR="00594845" w:rsidRPr="00161A65" w:rsidRDefault="00594845" w:rsidP="00594845">
      <w:pPr>
        <w:tabs>
          <w:tab w:val="left" w:pos="54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A65">
        <w:rPr>
          <w:rFonts w:ascii="Times New Roman" w:hAnsi="Times New Roman" w:cs="Times New Roman"/>
          <w:sz w:val="28"/>
        </w:rPr>
        <w:t xml:space="preserve">В муниципалитете было назначено 8 «Агентов изменений» из разных образовательных учреждений, которые работали по направлению «Достижение базовых образовательных результатов». </w:t>
      </w:r>
    </w:p>
    <w:p w:rsidR="00594845" w:rsidRPr="00161A65" w:rsidRDefault="00594845" w:rsidP="00594845">
      <w:pPr>
        <w:tabs>
          <w:tab w:val="left" w:pos="54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A65">
        <w:rPr>
          <w:rFonts w:ascii="Times New Roman" w:hAnsi="Times New Roman" w:cs="Times New Roman"/>
          <w:sz w:val="28"/>
        </w:rPr>
        <w:t xml:space="preserve">Первые </w:t>
      </w:r>
      <w:proofErr w:type="spellStart"/>
      <w:r w:rsidRPr="00161A65">
        <w:rPr>
          <w:rFonts w:ascii="Times New Roman" w:hAnsi="Times New Roman" w:cs="Times New Roman"/>
          <w:sz w:val="28"/>
        </w:rPr>
        <w:t>вебинары</w:t>
      </w:r>
      <w:proofErr w:type="spellEnd"/>
      <w:r w:rsidRPr="00161A65">
        <w:rPr>
          <w:rFonts w:ascii="Times New Roman" w:hAnsi="Times New Roman" w:cs="Times New Roman"/>
          <w:sz w:val="28"/>
        </w:rPr>
        <w:t xml:space="preserve"> с педагогами в рамках циклов были проведены в феврале. В марте 2025 года </w:t>
      </w:r>
      <w:r w:rsidR="00640EAD" w:rsidRPr="00161A65">
        <w:rPr>
          <w:rFonts w:ascii="Times New Roman" w:hAnsi="Times New Roman" w:cs="Times New Roman"/>
          <w:sz w:val="28"/>
        </w:rPr>
        <w:t xml:space="preserve">для педагогов, являющихся «агентами изменений», </w:t>
      </w:r>
      <w:r w:rsidRPr="00161A65">
        <w:rPr>
          <w:rFonts w:ascii="Times New Roman" w:hAnsi="Times New Roman" w:cs="Times New Roman"/>
          <w:sz w:val="28"/>
        </w:rPr>
        <w:t xml:space="preserve">стартовали очные двухдневные семинары по теме «Всероссийские проверочные работы: подходы к проверке работ, анализу трудностей и конструированию способов из устранения». </w:t>
      </w:r>
    </w:p>
    <w:p w:rsidR="00AD6025" w:rsidRPr="00161A65" w:rsidRDefault="00594845" w:rsidP="00594845">
      <w:pPr>
        <w:tabs>
          <w:tab w:val="left" w:pos="54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</w:rPr>
        <w:t xml:space="preserve">На семинарах «Агенты изменений» по учебным предметам выработали механизмы достижения базовых образовательных результатов ОГЭ и ЕГЭ через обнаружение трудностей у обучающихся при выполнении заданий ВПР, впоследствии </w:t>
      </w:r>
      <w:r w:rsidR="005B62DA" w:rsidRPr="00161A65">
        <w:rPr>
          <w:rFonts w:ascii="Times New Roman" w:hAnsi="Times New Roman" w:cs="Times New Roman"/>
          <w:sz w:val="28"/>
        </w:rPr>
        <w:t xml:space="preserve">для педагогов округа </w:t>
      </w:r>
      <w:r w:rsidR="00C11418" w:rsidRPr="00161A65">
        <w:rPr>
          <w:rFonts w:ascii="Times New Roman" w:hAnsi="Times New Roman" w:cs="Times New Roman"/>
          <w:sz w:val="28"/>
        </w:rPr>
        <w:t xml:space="preserve">в рамках ОМО был </w:t>
      </w:r>
      <w:r w:rsidR="00C11418" w:rsidRPr="00161A65">
        <w:rPr>
          <w:rFonts w:ascii="Times New Roman" w:hAnsi="Times New Roman" w:cs="Times New Roman"/>
          <w:sz w:val="28"/>
          <w:szCs w:val="28"/>
        </w:rPr>
        <w:t xml:space="preserve">проведен ряд семинаров </w:t>
      </w:r>
      <w:r w:rsidR="00AD6025" w:rsidRPr="00161A65">
        <w:rPr>
          <w:rFonts w:ascii="Times New Roman" w:hAnsi="Times New Roman" w:cs="Times New Roman"/>
          <w:i/>
          <w:sz w:val="28"/>
          <w:szCs w:val="28"/>
        </w:rPr>
        <w:t>(на слайде</w:t>
      </w:r>
      <w:r w:rsidR="00F64796" w:rsidRPr="00161A65">
        <w:rPr>
          <w:rFonts w:ascii="Times New Roman" w:hAnsi="Times New Roman" w:cs="Times New Roman"/>
          <w:i/>
          <w:sz w:val="28"/>
          <w:szCs w:val="28"/>
        </w:rPr>
        <w:t>).</w:t>
      </w:r>
      <w:r w:rsidR="00AD6025"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45" w:rsidRPr="00161A65" w:rsidRDefault="00594845" w:rsidP="00594845">
      <w:pPr>
        <w:tabs>
          <w:tab w:val="left" w:pos="54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Деятельность «Агентов изменений» продолжится и в новом учебном</w:t>
      </w:r>
      <w:r w:rsidRPr="00161A65">
        <w:rPr>
          <w:rFonts w:ascii="Times New Roman" w:hAnsi="Times New Roman" w:cs="Times New Roman"/>
          <w:sz w:val="28"/>
        </w:rPr>
        <w:t xml:space="preserve"> году. </w:t>
      </w:r>
    </w:p>
    <w:p w:rsidR="00D22B1C" w:rsidRPr="00161A65" w:rsidRDefault="00D22B1C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FCE" w:rsidRPr="00161A65" w:rsidRDefault="00DC4FCE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1A65">
        <w:rPr>
          <w:rFonts w:ascii="Times New Roman" w:hAnsi="Times New Roman" w:cs="Times New Roman"/>
          <w:b/>
          <w:sz w:val="28"/>
          <w:szCs w:val="28"/>
        </w:rPr>
        <w:lastRenderedPageBreak/>
        <w:t>ШкИБ</w:t>
      </w:r>
      <w:proofErr w:type="spellEnd"/>
    </w:p>
    <w:p w:rsidR="00037814" w:rsidRPr="00161A65" w:rsidRDefault="00037814" w:rsidP="008920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общеобразовательных организациях округа активно продолжается работа по участию в проекте </w:t>
      </w:r>
      <w:proofErr w:type="spellStart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ШкИБ</w:t>
      </w:r>
      <w:proofErr w:type="spellEnd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037814" w:rsidRPr="00161A65" w:rsidRDefault="00037814" w:rsidP="000378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17 апреля в Пировской школе прошла II окружная игра </w:t>
      </w:r>
      <w:proofErr w:type="spellStart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ШкИБ</w:t>
      </w:r>
      <w:proofErr w:type="spellEnd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В игре приняли участие команды пяти средних школ округа. Почетными гостями мероприятия стали специалисты Института государственного и муниципального управления при правительстве Красноярского края. </w:t>
      </w:r>
    </w:p>
    <w:p w:rsidR="00037814" w:rsidRPr="00161A65" w:rsidRDefault="00037814" w:rsidP="000378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После того, как школьники узнали о механизмах </w:t>
      </w:r>
      <w:proofErr w:type="spellStart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ШкИБа</w:t>
      </w:r>
      <w:proofErr w:type="spellEnd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им предстояло в сжатые сроки разработать событийные проекты, посвященные теме «Малая Родина». </w:t>
      </w:r>
    </w:p>
    <w:p w:rsidR="00037814" w:rsidRPr="00161A65" w:rsidRDefault="00153F9F" w:rsidP="000378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</w:t>
      </w:r>
      <w:r w:rsidR="00037814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итог</w:t>
      </w: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ам</w:t>
      </w:r>
      <w:r w:rsidR="00037814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открытого голосования победу одержала команда Троицкой средней школы с проектом «Аллея памяти», посвященн</w:t>
      </w:r>
      <w:r w:rsidR="00441E30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ом</w:t>
      </w:r>
      <w:r w:rsidR="00037814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теме увековечивания памяти о бойцах СВО.</w:t>
      </w:r>
    </w:p>
    <w:p w:rsidR="00A92B6D" w:rsidRPr="00161A65" w:rsidRDefault="00A92B6D" w:rsidP="000378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мае 2025 года в </w:t>
      </w:r>
      <w:r w:rsidR="00D22B1C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двух</w:t>
      </w: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школах округа путем голосования были определены проекты-победители </w:t>
      </w:r>
      <w:proofErr w:type="spellStart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ШкИБ</w:t>
      </w:r>
      <w:proofErr w:type="spellEnd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A92B6D" w:rsidRPr="00161A65" w:rsidRDefault="00A92B6D" w:rsidP="000378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в Пировской средней школе – проект «Формула успеха» по обновлению спортивных раздевалок;</w:t>
      </w:r>
    </w:p>
    <w:p w:rsidR="00A92B6D" w:rsidRPr="00161A65" w:rsidRDefault="00A92B6D" w:rsidP="000378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в </w:t>
      </w:r>
      <w:proofErr w:type="spellStart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Большекетской</w:t>
      </w:r>
      <w:proofErr w:type="spellEnd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средней школе </w:t>
      </w:r>
      <w:r w:rsidR="00F53366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</w:t>
      </w: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3366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проект «Раздевай-ка» - также по преображению спортивных раздевалок;</w:t>
      </w:r>
    </w:p>
    <w:p w:rsidR="008920DC" w:rsidRPr="00161A65" w:rsidRDefault="00F53366" w:rsidP="008920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в Кириковской средней школе – проект</w:t>
      </w:r>
      <w:r w:rsidR="00D22B1C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ы легли в </w:t>
      </w:r>
      <w:proofErr w:type="gramStart"/>
      <w:r w:rsidR="00D22B1C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реализацию </w:t>
      </w: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920DC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федерального</w:t>
      </w:r>
      <w:proofErr w:type="gramEnd"/>
      <w:r w:rsidR="008920DC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проекта «</w:t>
      </w:r>
      <w:proofErr w:type="spellStart"/>
      <w:r w:rsidR="008920DC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Сменка</w:t>
      </w:r>
      <w:proofErr w:type="spellEnd"/>
      <w:r w:rsidR="008920DC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8920DC" w:rsidRPr="00161A65" w:rsidRDefault="008920DC" w:rsidP="008920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Благодаря организаторам проекта и инвесторам в Кириковской средней школе на первом этаже здания школы в холе и фойе разместились зона ожидания для родителей, новый гардероб, школьный театр, школьный кинотеатр, игровое пространство, то есть все то, </w:t>
      </w:r>
      <w:r w:rsidRPr="00161A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что хотели вопло</w:t>
      </w:r>
      <w:r w:rsidR="00F64796" w:rsidRPr="00161A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тить в своих проектах ученики - </w:t>
      </w:r>
      <w:r w:rsidRPr="00161A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участники школьного инициативного бюджетирования.</w:t>
      </w:r>
    </w:p>
    <w:p w:rsidR="008920DC" w:rsidRPr="00161A65" w:rsidRDefault="008920DC" w:rsidP="008920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2025 году статус Академии школьного инициативного бюджетирования (</w:t>
      </w:r>
      <w:proofErr w:type="spellStart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ШкИБ</w:t>
      </w:r>
      <w:proofErr w:type="spellEnd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 присвоен всего четырём школам страны. Кириковская школа Пировского муниципального округа стала единственной из Красноярского края, получившей это</w:t>
      </w:r>
      <w:r w:rsidR="008C4669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502C10"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звание.</w:t>
      </w:r>
    </w:p>
    <w:p w:rsidR="005170B0" w:rsidRPr="00161A65" w:rsidRDefault="005170B0" w:rsidP="008920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 27 по 30 августа делегация Кириковской средней школы во главе с директором Олегом Владимировичем Ивченко участвует в Международном слете команд школьного инициативного бюджетирования «</w:t>
      </w:r>
      <w:proofErr w:type="spellStart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ШкИБ-Фест</w:t>
      </w:r>
      <w:proofErr w:type="spellEnd"/>
      <w:r w:rsidRPr="00161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 в Центре знаний «Машук» города Пятигорск.</w:t>
      </w:r>
    </w:p>
    <w:p w:rsidR="008920DC" w:rsidRPr="00161A65" w:rsidRDefault="008920DC" w:rsidP="008920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shd w:val="clear" w:color="auto" w:fill="FFFFFF"/>
          <w:lang w:eastAsia="ru-RU"/>
        </w:rPr>
      </w:pPr>
    </w:p>
    <w:p w:rsidR="00DC4FCE" w:rsidRPr="00161A65" w:rsidRDefault="00A57B64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A57B64" w:rsidRPr="00161A65" w:rsidRDefault="00A57B64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1A65">
        <w:rPr>
          <w:rFonts w:ascii="Times New Roman" w:eastAsia="Calibri" w:hAnsi="Times New Roman" w:cs="Times New Roman"/>
          <w:bCs/>
          <w:sz w:val="28"/>
          <w:szCs w:val="28"/>
        </w:rPr>
        <w:t>В настоящее время дополнительное образование в Пировском муниципальном округе представлено муниципальным опорным центром, который курирует дополнительное образование в округе; тремя организациями дополнительного образования: МБОУ ДО «Центр внешкольной работы», МБУ ДО «Спортивная школа», МБУ ДО «Пировская ДШИ»; системой дополнительного образования в шести общеобразовательных организациях и двух дошкольных учреждениях.</w:t>
      </w:r>
    </w:p>
    <w:p w:rsidR="00A57B64" w:rsidRPr="00161A65" w:rsidRDefault="00A57B64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1A6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Дополнительные общеобразовательные программы реализуются по шести направленностям: </w:t>
      </w:r>
      <w:r w:rsidRPr="00161A65">
        <w:rPr>
          <w:rFonts w:ascii="Times New Roman" w:eastAsia="Calibri" w:hAnsi="Times New Roman" w:cs="Times New Roman"/>
          <w:bCs/>
          <w:i/>
          <w:sz w:val="28"/>
          <w:szCs w:val="28"/>
        </w:rPr>
        <w:t>художественная, физкультурно-спортивная, туристско-краеведческая, естественнонаучная, социально-гуманитарная, техническая.</w:t>
      </w:r>
      <w:r w:rsidRPr="00161A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57B64" w:rsidRPr="00161A65" w:rsidRDefault="00A57B64" w:rsidP="001F5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161A6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 целях</w:t>
      </w:r>
      <w:r w:rsidRPr="00161A65">
        <w:rPr>
          <w:rFonts w:ascii="Times New Roman" w:eastAsia="Microsoft Sans Serif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61A6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повышения доступности дополнительного образования и увеличения охвата детей услугами дополнительного образования в МБОУ ДО «Центр внешкольной работы» большая часть программ реализуется в рамках </w:t>
      </w:r>
      <w:r w:rsidRPr="00161A65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 xml:space="preserve">сетевого взаимодействия. </w:t>
      </w:r>
    </w:p>
    <w:p w:rsidR="00A57B64" w:rsidRPr="00161A65" w:rsidRDefault="00A57B64" w:rsidP="001F5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Дополнительными общеобразовательными программами в 202</w:t>
      </w:r>
      <w:r w:rsidR="00527C17" w:rsidRPr="00161A65">
        <w:rPr>
          <w:rFonts w:ascii="Times New Roman" w:eastAsia="Calibri" w:hAnsi="Times New Roman" w:cs="Times New Roman"/>
          <w:sz w:val="28"/>
          <w:szCs w:val="28"/>
        </w:rPr>
        <w:t>4</w:t>
      </w: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 году было охвачено </w:t>
      </w:r>
      <w:r w:rsidR="00527C17" w:rsidRPr="00161A65">
        <w:rPr>
          <w:rFonts w:ascii="Times New Roman" w:eastAsia="Calibri" w:hAnsi="Times New Roman" w:cs="Times New Roman"/>
          <w:sz w:val="28"/>
          <w:szCs w:val="28"/>
        </w:rPr>
        <w:t>1006</w:t>
      </w: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 обучающихся, что составля</w:t>
      </w:r>
      <w:r w:rsidR="00397B19" w:rsidRPr="00161A65">
        <w:rPr>
          <w:rFonts w:ascii="Times New Roman" w:eastAsia="Calibri" w:hAnsi="Times New Roman" w:cs="Times New Roman"/>
          <w:sz w:val="28"/>
          <w:szCs w:val="28"/>
        </w:rPr>
        <w:t xml:space="preserve">ет </w:t>
      </w:r>
      <w:r w:rsidR="00527C17" w:rsidRPr="00161A65">
        <w:rPr>
          <w:rFonts w:ascii="Times New Roman" w:eastAsia="Calibri" w:hAnsi="Times New Roman" w:cs="Times New Roman"/>
          <w:sz w:val="28"/>
          <w:szCs w:val="28"/>
        </w:rPr>
        <w:t>79,9</w:t>
      </w:r>
      <w:r w:rsidR="00397B19" w:rsidRPr="00161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C17" w:rsidRPr="00161A65">
        <w:rPr>
          <w:rFonts w:ascii="Times New Roman" w:eastAsia="Calibri" w:hAnsi="Times New Roman" w:cs="Times New Roman"/>
          <w:sz w:val="28"/>
          <w:szCs w:val="28"/>
        </w:rPr>
        <w:t>% детей</w:t>
      </w:r>
      <w:r w:rsidR="00BF674A" w:rsidRPr="00161A65">
        <w:rPr>
          <w:rFonts w:ascii="Times New Roman" w:eastAsia="Calibri" w:hAnsi="Times New Roman" w:cs="Times New Roman"/>
          <w:sz w:val="28"/>
          <w:szCs w:val="28"/>
        </w:rPr>
        <w:t xml:space="preserve"> от 4 до 18 лет.</w:t>
      </w:r>
    </w:p>
    <w:p w:rsidR="00397B19" w:rsidRPr="00161A65" w:rsidRDefault="00397B19" w:rsidP="001F5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711B" w:rsidRPr="00161A65" w:rsidRDefault="0020330B" w:rsidP="001F5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2057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5C38" w:rsidRPr="00161A65" w:rsidRDefault="00815C38" w:rsidP="001F5451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</w:p>
    <w:p w:rsidR="0021711B" w:rsidRPr="00161A65" w:rsidRDefault="003275EE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</w:t>
      </w:r>
      <w:r w:rsidR="00A57B64" w:rsidRPr="00161A6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системе </w:t>
      </w:r>
      <w:r w:rsidR="00BF674A" w:rsidRPr="00161A6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57B64" w:rsidRPr="00161A6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Пировского муниципального округа</w:t>
      </w:r>
      <w:r w:rsidRPr="00161A6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продолжилась реализация эффективной практики</w:t>
      </w:r>
      <w:r w:rsidR="00A57B64" w:rsidRPr="00161A6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патриотической направленности: традиционные ежегодные учебно-полевые сборы для обучающихся 10 классов округа (с привлечением военного комиссариата Пировского и Казачинского ра</w:t>
      </w:r>
      <w:r w:rsidR="00BF674A" w:rsidRPr="00161A6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йонов и пункта полиции округа)</w:t>
      </w:r>
      <w:r w:rsidR="008C25ED" w:rsidRPr="00161A6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.</w:t>
      </w:r>
    </w:p>
    <w:p w:rsidR="003275EE" w:rsidRPr="00161A65" w:rsidRDefault="003275EE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В период 2022-2024 годы был реализован первый этап Концепции развития дополнительного образования детей.</w:t>
      </w:r>
    </w:p>
    <w:p w:rsidR="008C25ED" w:rsidRPr="00161A65" w:rsidRDefault="00501BA1" w:rsidP="00327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В этой связи</w:t>
      </w:r>
      <w:r w:rsidR="003275EE" w:rsidRPr="00161A65">
        <w:rPr>
          <w:rFonts w:ascii="Times New Roman" w:eastAsia="Calibri" w:hAnsi="Times New Roman" w:cs="Times New Roman"/>
          <w:sz w:val="28"/>
          <w:szCs w:val="28"/>
        </w:rPr>
        <w:t xml:space="preserve"> методическ</w:t>
      </w:r>
      <w:r w:rsidR="008C25ED" w:rsidRPr="00161A65">
        <w:rPr>
          <w:rFonts w:ascii="Times New Roman" w:eastAsia="Calibri" w:hAnsi="Times New Roman" w:cs="Times New Roman"/>
          <w:sz w:val="28"/>
          <w:szCs w:val="28"/>
        </w:rPr>
        <w:t>ая</w:t>
      </w:r>
      <w:r w:rsidR="003275EE" w:rsidRPr="00161A65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8C25ED" w:rsidRPr="00161A65">
        <w:rPr>
          <w:rFonts w:ascii="Times New Roman" w:eastAsia="Calibri" w:hAnsi="Times New Roman" w:cs="Times New Roman"/>
          <w:sz w:val="28"/>
          <w:szCs w:val="28"/>
        </w:rPr>
        <w:t>а</w:t>
      </w:r>
      <w:r w:rsidR="003275EE" w:rsidRPr="00161A6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C25ED" w:rsidRPr="00161A65">
        <w:rPr>
          <w:rFonts w:ascii="Times New Roman" w:eastAsia="Calibri" w:hAnsi="Times New Roman" w:cs="Times New Roman"/>
          <w:sz w:val="28"/>
          <w:szCs w:val="28"/>
        </w:rPr>
        <w:t xml:space="preserve">прошедшем учебном году </w:t>
      </w:r>
      <w:r w:rsidR="003275EE" w:rsidRPr="00161A65"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 w:rsidR="008C25ED" w:rsidRPr="00161A65">
        <w:rPr>
          <w:rFonts w:ascii="Times New Roman" w:eastAsia="Calibri" w:hAnsi="Times New Roman" w:cs="Times New Roman"/>
          <w:sz w:val="28"/>
          <w:szCs w:val="28"/>
        </w:rPr>
        <w:t xml:space="preserve">направлена на </w:t>
      </w:r>
      <w:r w:rsidR="003275EE" w:rsidRPr="00161A65">
        <w:rPr>
          <w:rFonts w:ascii="Times New Roman" w:eastAsia="Calibri" w:hAnsi="Times New Roman" w:cs="Times New Roman"/>
          <w:sz w:val="28"/>
          <w:szCs w:val="28"/>
        </w:rPr>
        <w:t>разраб</w:t>
      </w:r>
      <w:r w:rsidR="008C25ED" w:rsidRPr="00161A65">
        <w:rPr>
          <w:rFonts w:ascii="Times New Roman" w:eastAsia="Calibri" w:hAnsi="Times New Roman" w:cs="Times New Roman"/>
          <w:sz w:val="28"/>
          <w:szCs w:val="28"/>
        </w:rPr>
        <w:t>отку</w:t>
      </w:r>
      <w:r w:rsidR="003275EE" w:rsidRPr="00161A65">
        <w:rPr>
          <w:rFonts w:ascii="Times New Roman" w:eastAsia="Calibri" w:hAnsi="Times New Roman" w:cs="Times New Roman"/>
          <w:sz w:val="28"/>
          <w:szCs w:val="28"/>
        </w:rPr>
        <w:t xml:space="preserve"> дополнительны</w:t>
      </w:r>
      <w:r w:rsidR="008C25ED" w:rsidRPr="00161A65">
        <w:rPr>
          <w:rFonts w:ascii="Times New Roman" w:eastAsia="Calibri" w:hAnsi="Times New Roman" w:cs="Times New Roman"/>
          <w:sz w:val="28"/>
          <w:szCs w:val="28"/>
        </w:rPr>
        <w:t>х</w:t>
      </w:r>
      <w:r w:rsidR="003275EE" w:rsidRPr="00161A65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</w:t>
      </w:r>
      <w:r w:rsidR="008C25ED" w:rsidRPr="00161A65">
        <w:rPr>
          <w:rFonts w:ascii="Times New Roman" w:eastAsia="Calibri" w:hAnsi="Times New Roman" w:cs="Times New Roman"/>
          <w:sz w:val="28"/>
          <w:szCs w:val="28"/>
        </w:rPr>
        <w:t>х</w:t>
      </w:r>
      <w:r w:rsidR="003275EE" w:rsidRPr="00161A65">
        <w:rPr>
          <w:rFonts w:ascii="Times New Roman" w:eastAsia="Calibri" w:hAnsi="Times New Roman" w:cs="Times New Roman"/>
          <w:sz w:val="28"/>
          <w:szCs w:val="28"/>
        </w:rPr>
        <w:t xml:space="preserve"> общеразвивающи</w:t>
      </w:r>
      <w:r w:rsidR="008C25ED" w:rsidRPr="00161A65">
        <w:rPr>
          <w:rFonts w:ascii="Times New Roman" w:eastAsia="Calibri" w:hAnsi="Times New Roman" w:cs="Times New Roman"/>
          <w:sz w:val="28"/>
          <w:szCs w:val="28"/>
        </w:rPr>
        <w:t>х</w:t>
      </w:r>
      <w:r w:rsidR="003275EE" w:rsidRPr="00161A65">
        <w:rPr>
          <w:rFonts w:ascii="Times New Roman" w:eastAsia="Calibri" w:hAnsi="Times New Roman" w:cs="Times New Roman"/>
          <w:sz w:val="28"/>
          <w:szCs w:val="28"/>
        </w:rPr>
        <w:t xml:space="preserve"> программ на 2025-2026 учебный год</w:t>
      </w: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 по всем шести направленностям</w:t>
      </w:r>
      <w:r w:rsidR="008C25ED" w:rsidRPr="00161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4FE5" w:rsidRPr="00161A65" w:rsidRDefault="008C25ED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В рамках данной работы</w:t>
      </w:r>
      <w:r w:rsidR="003275EE" w:rsidRPr="00161A65">
        <w:rPr>
          <w:rFonts w:ascii="Times New Roman" w:eastAsia="Calibri" w:hAnsi="Times New Roman" w:cs="Times New Roman"/>
          <w:sz w:val="28"/>
          <w:szCs w:val="28"/>
        </w:rPr>
        <w:t xml:space="preserve"> был проведен ряд семинаров</w:t>
      </w:r>
      <w:r w:rsidR="00F64796" w:rsidRPr="00161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75EE" w:rsidRPr="00161A65" w:rsidRDefault="003275EE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Общий итог </w:t>
      </w:r>
      <w:r w:rsidR="00C10E65" w:rsidRPr="00161A65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161A65">
        <w:rPr>
          <w:rFonts w:ascii="Times New Roman" w:eastAsia="Calibri" w:hAnsi="Times New Roman" w:cs="Times New Roman"/>
          <w:sz w:val="28"/>
          <w:szCs w:val="28"/>
        </w:rPr>
        <w:t>: все программы, заявленные на реализацию по социальному заказу, прошли краевую экспертизу; программы, планируемые для реализации по муниципальному заказу, уже готовы к новому учебному году.</w:t>
      </w:r>
    </w:p>
    <w:p w:rsidR="00B10E34" w:rsidRPr="00161A65" w:rsidRDefault="00B10E34" w:rsidP="006B5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17 февраля впервые в нашем округе прошел муниципальный этап Всероссийского конкурса профессионального мастерства работников сферы дополнительного образования «Сердце отдаю детям».</w:t>
      </w:r>
      <w:r w:rsidR="006B5BB0" w:rsidRPr="00161A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1BA1" w:rsidRPr="00161A65" w:rsidRDefault="00501BA1" w:rsidP="00501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Конкурсные испытания проходили четыре педагога по номинациям: </w:t>
      </w:r>
    </w:p>
    <w:p w:rsidR="00501BA1" w:rsidRPr="00161A65" w:rsidRDefault="00501BA1" w:rsidP="00501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61A65">
        <w:rPr>
          <w:rFonts w:ascii="Times New Roman" w:eastAsia="Calibri" w:hAnsi="Times New Roman" w:cs="Times New Roman"/>
          <w:i/>
          <w:sz w:val="28"/>
          <w:szCs w:val="28"/>
        </w:rPr>
        <w:t xml:space="preserve">«Педагог дополнительного образования художественной направленности»;  </w:t>
      </w:r>
    </w:p>
    <w:p w:rsidR="00501BA1" w:rsidRPr="00161A65" w:rsidRDefault="00501BA1" w:rsidP="00501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61A6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  «</w:t>
      </w:r>
      <w:proofErr w:type="gramEnd"/>
      <w:r w:rsidRPr="00161A65">
        <w:rPr>
          <w:rFonts w:ascii="Times New Roman" w:eastAsia="Calibri" w:hAnsi="Times New Roman" w:cs="Times New Roman"/>
          <w:i/>
          <w:sz w:val="28"/>
          <w:szCs w:val="28"/>
        </w:rPr>
        <w:t xml:space="preserve">Педагог дополнительного образования туристско-краеведческой направленности»;  </w:t>
      </w:r>
    </w:p>
    <w:p w:rsidR="00501BA1" w:rsidRPr="00161A65" w:rsidRDefault="00501BA1" w:rsidP="00501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1A65">
        <w:rPr>
          <w:rFonts w:ascii="Times New Roman" w:eastAsia="Calibri" w:hAnsi="Times New Roman" w:cs="Times New Roman"/>
          <w:i/>
          <w:sz w:val="28"/>
          <w:szCs w:val="28"/>
        </w:rPr>
        <w:t xml:space="preserve">- «Педагог дополнительного образования физкультурно-спортивной направленности»;  </w:t>
      </w:r>
    </w:p>
    <w:p w:rsidR="00501BA1" w:rsidRPr="00161A65" w:rsidRDefault="00501BA1" w:rsidP="00501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1A65">
        <w:rPr>
          <w:rFonts w:ascii="Times New Roman" w:eastAsia="Calibri" w:hAnsi="Times New Roman" w:cs="Times New Roman"/>
          <w:i/>
          <w:sz w:val="28"/>
          <w:szCs w:val="28"/>
        </w:rPr>
        <w:t xml:space="preserve">- «Педагог дополнительного образования социально-гуманитарной направленности». </w:t>
      </w:r>
      <w:r w:rsidR="00C10E65" w:rsidRPr="00161A65">
        <w:rPr>
          <w:rFonts w:ascii="Times New Roman" w:eastAsia="Calibri" w:hAnsi="Times New Roman" w:cs="Times New Roman"/>
          <w:i/>
          <w:sz w:val="28"/>
          <w:szCs w:val="28"/>
        </w:rPr>
        <w:t>(на слайде)</w:t>
      </w:r>
    </w:p>
    <w:p w:rsidR="00501BA1" w:rsidRPr="00161A65" w:rsidRDefault="00501BA1" w:rsidP="00501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Мастера своего дела рассказывали о себе и о профессии, демонстрировали профессиональные навыки на дискуссионной площадке, соревновались в педагогическом многоборье, а также представили на суд жюри увлекательные мастер-классы.  </w:t>
      </w:r>
    </w:p>
    <w:p w:rsidR="00501BA1" w:rsidRPr="00161A65" w:rsidRDefault="00501BA1" w:rsidP="00501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В результате конкурсных испытаний победу одержала педагог дополнительного образования Пировской средней школы Наталья Ивченко.</w:t>
      </w:r>
    </w:p>
    <w:p w:rsidR="006B5BB0" w:rsidRPr="00161A65" w:rsidRDefault="006B5BB0" w:rsidP="006B5BB0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433" w:rsidRPr="00161A65" w:rsidRDefault="00C21433" w:rsidP="00C21433">
      <w:pPr>
        <w:spacing w:after="0" w:line="240" w:lineRule="auto"/>
        <w:ind w:left="709"/>
        <w:contextualSpacing/>
        <w:rPr>
          <w:rStyle w:val="vkitposttextroot--otcaj"/>
          <w:rFonts w:ascii="Times New Roman" w:hAnsi="Times New Roman" w:cs="Times New Roman"/>
          <w:b/>
          <w:sz w:val="28"/>
          <w:szCs w:val="28"/>
        </w:rPr>
      </w:pPr>
      <w:r w:rsidRPr="00161A65">
        <w:rPr>
          <w:rStyle w:val="vkitposttextroot--otcaj"/>
          <w:rFonts w:ascii="Times New Roman" w:hAnsi="Times New Roman" w:cs="Times New Roman"/>
          <w:b/>
          <w:sz w:val="28"/>
          <w:szCs w:val="28"/>
        </w:rPr>
        <w:t>ОПЕРАТОР БЕСПИЛОТНОГО ВОЗДУШНОГО СУДНА</w:t>
      </w:r>
    </w:p>
    <w:p w:rsidR="00C21433" w:rsidRPr="00161A65" w:rsidRDefault="00C21433" w:rsidP="00C21433">
      <w:pPr>
        <w:spacing w:after="0" w:line="240" w:lineRule="auto"/>
        <w:ind w:left="709"/>
        <w:contextualSpacing/>
        <w:rPr>
          <w:rStyle w:val="vkitposttextroot--otcaj"/>
          <w:rFonts w:ascii="Times New Roman" w:hAnsi="Times New Roman" w:cs="Times New Roman"/>
          <w:b/>
          <w:sz w:val="28"/>
          <w:szCs w:val="28"/>
        </w:rPr>
      </w:pPr>
    </w:p>
    <w:p w:rsidR="00C21433" w:rsidRPr="00161A65" w:rsidRDefault="00C21433" w:rsidP="00C21433">
      <w:pPr>
        <w:spacing w:after="0" w:line="240" w:lineRule="auto"/>
        <w:ind w:firstLine="709"/>
        <w:jc w:val="both"/>
        <w:rPr>
          <w:rStyle w:val="vkitposttextroot--otcaj"/>
          <w:rFonts w:ascii="Times New Roman" w:hAnsi="Times New Roman" w:cs="Times New Roman"/>
          <w:sz w:val="28"/>
          <w:szCs w:val="28"/>
        </w:rPr>
      </w:pP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В ноябре 2024 года на базе Кириковской средней школы завершилась реализация практической части дополнительного профессионального образования «Оператор беспилотного воздушного судна: </w:t>
      </w:r>
      <w:proofErr w:type="spellStart"/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мультироторный</w:t>
      </w:r>
      <w:proofErr w:type="spellEnd"/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 тип», которую удалось реализовать благодаря договору о сетевой форме реализации программ с образовательной организацией города Москвы обществом с ограниченной ответственностью «Цифровое образование» в рамках федерального проекта «Кадры для беспилотных авиационных систем» государственной программы Российской Федерации «Научно-технологическое развитие Российской Федерации».</w:t>
      </w:r>
    </w:p>
    <w:p w:rsidR="00645BA0" w:rsidRPr="00161A65" w:rsidRDefault="00C21433" w:rsidP="00C21433">
      <w:pPr>
        <w:spacing w:line="240" w:lineRule="auto"/>
        <w:ind w:firstLine="709"/>
        <w:jc w:val="both"/>
        <w:rPr>
          <w:rStyle w:val="vkitposttextroot--otcaj"/>
          <w:rFonts w:ascii="Times New Roman" w:hAnsi="Times New Roman" w:cs="Times New Roman"/>
          <w:sz w:val="28"/>
          <w:szCs w:val="28"/>
        </w:rPr>
      </w:pP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Всего обучались мастерству управления беспилотными летательными аппаратами 18 человек, среди которых были директора школ, которым предстоит закупать специальное оборудование для этой сферы, учителя, что пойдут с новыми знаниями к детям, а также гости из </w:t>
      </w:r>
      <w:proofErr w:type="spellStart"/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 и Красноярска, среди которых были: представитель геодезической кампании, чиновник из министерства экологии края, представитель образования города Красноярска и частный предприниматель.</w:t>
      </w:r>
    </w:p>
    <w:p w:rsidR="00C21433" w:rsidRPr="00161A65" w:rsidRDefault="00C21433" w:rsidP="00C21433">
      <w:pPr>
        <w:spacing w:line="240" w:lineRule="auto"/>
        <w:ind w:firstLine="709"/>
        <w:jc w:val="both"/>
        <w:rPr>
          <w:rStyle w:val="vkitposttextroot--otcaj"/>
          <w:rFonts w:ascii="Times New Roman" w:hAnsi="Times New Roman" w:cs="Times New Roman"/>
          <w:sz w:val="28"/>
          <w:szCs w:val="28"/>
        </w:rPr>
      </w:pP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Обучение проводила главный эксперт города Санкт-Петербурга по компетенции «Внешнее пилотирование и эксплуатация беспилотных воздушных судов» Овчаренко Алена Игоревна. </w:t>
      </w:r>
    </w:p>
    <w:p w:rsidR="00C21433" w:rsidRPr="00161A65" w:rsidRDefault="00C21433" w:rsidP="00C21433">
      <w:pPr>
        <w:spacing w:line="240" w:lineRule="auto"/>
        <w:ind w:firstLine="709"/>
        <w:jc w:val="both"/>
        <w:rPr>
          <w:rStyle w:val="vkitposttextroot--otcaj"/>
          <w:rFonts w:ascii="Times New Roman" w:hAnsi="Times New Roman" w:cs="Times New Roman"/>
          <w:sz w:val="28"/>
          <w:szCs w:val="28"/>
        </w:rPr>
      </w:pP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Слушатели обучались не только управлению беспилотными летательными аппаратами, но и заполнению летной документации, 3 D моделированию, </w:t>
      </w:r>
      <w:proofErr w:type="spellStart"/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прототипированию</w:t>
      </w:r>
      <w:proofErr w:type="spellEnd"/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 и видам деятельности, которые возможны при управлении </w:t>
      </w:r>
      <w:proofErr w:type="spellStart"/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.</w:t>
      </w:r>
      <w:r w:rsidR="00645BA0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Итоги реализации курсов подводила уже Московский эксперт</w:t>
      </w:r>
      <w:r w:rsidR="00645BA0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.</w:t>
      </w:r>
    </w:p>
    <w:p w:rsidR="00C21433" w:rsidRPr="00161A65" w:rsidRDefault="00C21433" w:rsidP="00C21433">
      <w:pPr>
        <w:spacing w:after="0" w:line="240" w:lineRule="auto"/>
        <w:ind w:firstLine="567"/>
        <w:jc w:val="both"/>
        <w:rPr>
          <w:rStyle w:val="vkitposttextroot--otcaj"/>
          <w:rFonts w:ascii="Times New Roman" w:hAnsi="Times New Roman" w:cs="Times New Roman"/>
          <w:sz w:val="28"/>
          <w:szCs w:val="28"/>
        </w:rPr>
      </w:pP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Обучение слушателей по программе Оператор беспилотного воздушного судна: </w:t>
      </w:r>
      <w:proofErr w:type="spellStart"/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мультироторный</w:t>
      </w:r>
      <w:proofErr w:type="spellEnd"/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 тип» стало важным этапом в развитии образования на территории Пировского муниципального округа Красноярского края, начавшего одним из первых в регионе работу по реализации Стратегии </w:t>
      </w: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lastRenderedPageBreak/>
        <w:t>развития беспилотных авиационных систем (БАС) в Российской Федерации на период до 2030 года и на перспективу до 2035 года.</w:t>
      </w:r>
    </w:p>
    <w:p w:rsidR="00C21433" w:rsidRPr="00161A65" w:rsidRDefault="00C21433" w:rsidP="00C214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ab/>
        <w:t xml:space="preserve">Одним из сопутствующих результатов конкурса </w:t>
      </w:r>
      <w:r w:rsidR="00645BA0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стало</w:t>
      </w: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 участие Кириковской школы в федеральной программе «Код будущего», позволяющей получать дополнительное финансирование на приобретение оборудования и достойную оплату труда специалистам, занимающимся развитием беспилотных авиационных систем. </w:t>
      </w:r>
    </w:p>
    <w:p w:rsidR="00C21433" w:rsidRPr="00161A65" w:rsidRDefault="00C21433" w:rsidP="00C21433">
      <w:pPr>
        <w:spacing w:after="0" w:line="240" w:lineRule="auto"/>
        <w:ind w:left="-142" w:firstLine="709"/>
        <w:contextualSpacing/>
        <w:rPr>
          <w:rStyle w:val="vkitposttextroot--otcaj"/>
          <w:rFonts w:ascii="Times New Roman" w:hAnsi="Times New Roman" w:cs="Times New Roman"/>
          <w:b/>
          <w:sz w:val="28"/>
          <w:szCs w:val="28"/>
        </w:rPr>
      </w:pPr>
    </w:p>
    <w:p w:rsidR="00A57B64" w:rsidRPr="00161A65" w:rsidRDefault="00AE6BE4" w:rsidP="006B5BB0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</w:p>
    <w:p w:rsidR="00752732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Приоритетным направлением системы образования является формирование у школьников традиционных российских духовно-нравственных ценностей, эффективная реализация рабочей программы воспитания на основе ценностно-событийного подхода, когда обучение и воспитание построены на событиях, в которых школьник является активным участником происходящего.</w:t>
      </w:r>
    </w:p>
    <w:p w:rsidR="00A271A1" w:rsidRPr="00161A65" w:rsidRDefault="00AE6BE4" w:rsidP="009822BB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направлений в работе с детьми в </w:t>
      </w:r>
      <w:r w:rsidR="009822BB" w:rsidRPr="00161A65">
        <w:rPr>
          <w:rFonts w:ascii="Times New Roman" w:eastAsia="Calibri" w:hAnsi="Times New Roman" w:cs="Times New Roman"/>
          <w:sz w:val="28"/>
          <w:szCs w:val="28"/>
        </w:rPr>
        <w:t>округе</w:t>
      </w: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 становится целенаправленный процесс граждан</w:t>
      </w:r>
      <w:r w:rsidR="00A271A1" w:rsidRPr="00161A65">
        <w:rPr>
          <w:rFonts w:ascii="Times New Roman" w:eastAsia="Calibri" w:hAnsi="Times New Roman" w:cs="Times New Roman"/>
          <w:sz w:val="28"/>
          <w:szCs w:val="28"/>
        </w:rPr>
        <w:t>ско-патриотического воспитания.</w:t>
      </w:r>
    </w:p>
    <w:p w:rsidR="009822BB" w:rsidRPr="00161A65" w:rsidRDefault="00AE6BE4" w:rsidP="009822BB">
      <w:pPr>
        <w:tabs>
          <w:tab w:val="left" w:pos="983"/>
        </w:tabs>
        <w:spacing w:after="0" w:line="240" w:lineRule="auto"/>
        <w:ind w:firstLine="709"/>
        <w:jc w:val="both"/>
      </w:pPr>
      <w:r w:rsidRPr="00161A65">
        <w:rPr>
          <w:rFonts w:ascii="Times New Roman" w:eastAsia="Calibri" w:hAnsi="Times New Roman" w:cs="Times New Roman"/>
          <w:sz w:val="28"/>
          <w:szCs w:val="28"/>
        </w:rPr>
        <w:t>Прошедший учебный год был наполнен событиями, формирующими ключевые гражданские ценности: «Смотр песни и строя»; проведение военно-патриотической игры «Зарница</w:t>
      </w:r>
      <w:r w:rsidR="009822BB" w:rsidRPr="00161A65">
        <w:rPr>
          <w:rFonts w:ascii="Times New Roman" w:eastAsia="Calibri" w:hAnsi="Times New Roman" w:cs="Times New Roman"/>
          <w:sz w:val="28"/>
          <w:szCs w:val="28"/>
        </w:rPr>
        <w:t xml:space="preserve"> 2.0</w:t>
      </w:r>
      <w:r w:rsidRPr="00161A65">
        <w:rPr>
          <w:rFonts w:ascii="Times New Roman" w:eastAsia="Calibri" w:hAnsi="Times New Roman" w:cs="Times New Roman"/>
          <w:sz w:val="28"/>
          <w:szCs w:val="28"/>
        </w:rPr>
        <w:t>»;</w:t>
      </w:r>
      <w:r w:rsidRPr="00161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1A65">
        <w:rPr>
          <w:rFonts w:ascii="Times New Roman" w:eastAsia="Calibri" w:hAnsi="Times New Roman" w:cs="Times New Roman"/>
          <w:sz w:val="28"/>
          <w:szCs w:val="28"/>
        </w:rPr>
        <w:t>участие детей в торжественном шеств</w:t>
      </w:r>
      <w:r w:rsidR="00BF674A" w:rsidRPr="00161A65">
        <w:rPr>
          <w:rFonts w:ascii="Times New Roman" w:eastAsia="Calibri" w:hAnsi="Times New Roman" w:cs="Times New Roman"/>
          <w:sz w:val="28"/>
          <w:szCs w:val="28"/>
        </w:rPr>
        <w:t>ии, посвященному 9 мая.</w:t>
      </w:r>
      <w:r w:rsidR="009822BB" w:rsidRPr="00161A65">
        <w:t xml:space="preserve"> </w:t>
      </w:r>
    </w:p>
    <w:p w:rsidR="009C79E0" w:rsidRPr="00161A65" w:rsidRDefault="009C79E0" w:rsidP="009C79E0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 2025 года состоялись муниципальные этапы военно-патриотической игры Зарница 2.0 среди трех возрастных категорий.</w:t>
      </w:r>
    </w:p>
    <w:p w:rsidR="009C79E0" w:rsidRPr="00161A65" w:rsidRDefault="009C79E0" w:rsidP="009C79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Юные патриоты продемонстрировали свои навыки строевой подготовки, оказания первой медицинской помощи, проверили знания по общевойсковой грамотности, с успехом прошли тематические отрядные состязания.</w:t>
      </w:r>
    </w:p>
    <w:p w:rsidR="00B52F54" w:rsidRPr="00161A65" w:rsidRDefault="009C79E0" w:rsidP="009C79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зональном этапе «Север» в городе </w:t>
      </w:r>
      <w:proofErr w:type="spellStart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Лесосибирск</w:t>
      </w:r>
      <w:proofErr w:type="spellEnd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Пировского округа средней возрастной группы заняли 3 место</w:t>
      </w:r>
      <w:r w:rsidR="00B52F54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2F54" w:rsidRPr="00161A65" w:rsidRDefault="00B52F54" w:rsidP="009C79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1894" w:rsidRPr="00161A65" w:rsidRDefault="00621894" w:rsidP="009C79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празднования 80-летия Великой Победы состоялось воспитательное событие-</w:t>
      </w:r>
      <w:proofErr w:type="spellStart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3-5 классов «Солдатские будни</w:t>
      </w:r>
      <w:r w:rsidR="00645BA0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Событие было направлено на расширение и углубление знаний ребят о Великой Отечественной войне. Объединившись в команды, участники проходили самые разные станции </w:t>
      </w:r>
      <w:proofErr w:type="spellStart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получали настоящие боевые знания, навыки; разбить палатки, вытащить раненого с поля боя и оказать ему первую помощь, преодолеть стрелковую полосу, пройти маршрут с различными препятствиями. Ребята пели военные песни, знакомились с военными экспонатами, рассказывали истории из героических будней своих прадедов, а также истории о героях-пионерах, и конечно же, не обошлось без полевой кухни.  </w:t>
      </w:r>
    </w:p>
    <w:p w:rsidR="00990EE0" w:rsidRPr="00161A65" w:rsidRDefault="00990EE0" w:rsidP="00404F0A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Образовательные учреждения округа приняли активное участие во Всероссийской акции «Сад Памяти», посвящённой участникам Великой </w:t>
      </w: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Отечественной войны и героям СВО. На территориях учреждений появились </w:t>
      </w: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Зелёные памятники. </w:t>
      </w: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посаженный кустарник и дерево — это символ памяти и благодарности героям, которые сражались за нашу страну.</w:t>
      </w:r>
      <w:r w:rsidR="00034F01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6BE4" w:rsidRPr="00161A65" w:rsidRDefault="00312316" w:rsidP="00C10E65">
      <w:pPr>
        <w:tabs>
          <w:tab w:val="left" w:pos="983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</w:t>
      </w:r>
      <w:r w:rsidR="00AE6BE4" w:rsidRPr="00161A65">
        <w:rPr>
          <w:rFonts w:ascii="Times New Roman" w:hAnsi="Times New Roman" w:cs="Times New Roman"/>
          <w:sz w:val="28"/>
          <w:szCs w:val="28"/>
        </w:rPr>
        <w:t xml:space="preserve"> рамках участия в акциях поддержки участников </w:t>
      </w:r>
      <w:r w:rsidR="00147CA8" w:rsidRPr="00161A65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AE6BE4" w:rsidRPr="00161A65">
        <w:rPr>
          <w:rFonts w:ascii="Times New Roman" w:hAnsi="Times New Roman" w:cs="Times New Roman"/>
          <w:sz w:val="28"/>
          <w:szCs w:val="28"/>
        </w:rPr>
        <w:t xml:space="preserve"> и их семей в школах формируются детско-взрослые коллективы. Совместно они организуют встречи с участниками СВО, прибывшими в отпуск, оказывают помощь их семьям; изготавливают окопные свечи, собирают посылки, пишут письма и отправляют открытки.</w:t>
      </w:r>
      <w:r w:rsidR="007D2377" w:rsidRPr="00161A65">
        <w:t xml:space="preserve"> </w:t>
      </w:r>
      <w:r w:rsidR="007D2377" w:rsidRPr="00161A65">
        <w:rPr>
          <w:rFonts w:ascii="Times New Roman" w:hAnsi="Times New Roman" w:cs="Times New Roman"/>
          <w:sz w:val="28"/>
          <w:szCs w:val="28"/>
        </w:rPr>
        <w:t>В течение года были организованы встречи «</w:t>
      </w:r>
      <w:proofErr w:type="spellStart"/>
      <w:r w:rsidR="00F475C2" w:rsidRPr="00161A65">
        <w:rPr>
          <w:rFonts w:ascii="Times New Roman" w:hAnsi="Times New Roman" w:cs="Times New Roman"/>
          <w:sz w:val="28"/>
          <w:szCs w:val="28"/>
        </w:rPr>
        <w:t>Серебрянных</w:t>
      </w:r>
      <w:proofErr w:type="spellEnd"/>
      <w:r w:rsidR="00F475C2" w:rsidRPr="00161A65">
        <w:rPr>
          <w:rFonts w:ascii="Times New Roman" w:hAnsi="Times New Roman" w:cs="Times New Roman"/>
          <w:sz w:val="28"/>
          <w:szCs w:val="28"/>
        </w:rPr>
        <w:t xml:space="preserve"> волонтеров</w:t>
      </w:r>
      <w:r w:rsidRPr="00161A65">
        <w:rPr>
          <w:rFonts w:ascii="Times New Roman" w:hAnsi="Times New Roman" w:cs="Times New Roman"/>
          <w:sz w:val="28"/>
          <w:szCs w:val="28"/>
        </w:rPr>
        <w:t>»</w:t>
      </w:r>
      <w:r w:rsidR="007D2377" w:rsidRPr="00161A65">
        <w:rPr>
          <w:rFonts w:ascii="Times New Roman" w:hAnsi="Times New Roman" w:cs="Times New Roman"/>
          <w:sz w:val="28"/>
          <w:szCs w:val="28"/>
        </w:rPr>
        <w:t xml:space="preserve"> и </w:t>
      </w:r>
      <w:r w:rsidR="00F475C2" w:rsidRPr="00161A65">
        <w:rPr>
          <w:rFonts w:ascii="Times New Roman" w:hAnsi="Times New Roman" w:cs="Times New Roman"/>
          <w:sz w:val="28"/>
          <w:szCs w:val="28"/>
        </w:rPr>
        <w:t>волонтеров Движения первых</w:t>
      </w:r>
      <w:r w:rsidR="007D2377" w:rsidRPr="00161A65">
        <w:rPr>
          <w:rFonts w:ascii="Times New Roman" w:hAnsi="Times New Roman" w:cs="Times New Roman"/>
          <w:sz w:val="28"/>
          <w:szCs w:val="28"/>
        </w:rPr>
        <w:t>. На встреч</w:t>
      </w:r>
      <w:r w:rsidR="00F475C2" w:rsidRPr="00161A65">
        <w:rPr>
          <w:rFonts w:ascii="Times New Roman" w:hAnsi="Times New Roman" w:cs="Times New Roman"/>
          <w:sz w:val="28"/>
          <w:szCs w:val="28"/>
        </w:rPr>
        <w:t>ах</w:t>
      </w:r>
      <w:r w:rsidR="007D2377" w:rsidRPr="00161A65">
        <w:rPr>
          <w:rFonts w:ascii="Times New Roman" w:hAnsi="Times New Roman" w:cs="Times New Roman"/>
          <w:sz w:val="28"/>
          <w:szCs w:val="28"/>
        </w:rPr>
        <w:t xml:space="preserve"> разбирал</w:t>
      </w:r>
      <w:r w:rsidR="00D87DC9" w:rsidRPr="00161A65">
        <w:rPr>
          <w:rFonts w:ascii="Times New Roman" w:hAnsi="Times New Roman" w:cs="Times New Roman"/>
          <w:sz w:val="28"/>
          <w:szCs w:val="28"/>
        </w:rPr>
        <w:t>а</w:t>
      </w:r>
      <w:r w:rsidR="007D2377" w:rsidRPr="00161A65">
        <w:rPr>
          <w:rFonts w:ascii="Times New Roman" w:hAnsi="Times New Roman" w:cs="Times New Roman"/>
          <w:sz w:val="28"/>
          <w:szCs w:val="28"/>
        </w:rPr>
        <w:t>сь технология плетения маскировочных сетей, так нужных на территории СВО.</w:t>
      </w:r>
    </w:p>
    <w:p w:rsidR="00792CA4" w:rsidRPr="00161A65" w:rsidRDefault="00F475C2" w:rsidP="00DE3907">
      <w:pPr>
        <w:spacing w:after="0" w:line="240" w:lineRule="auto"/>
        <w:ind w:firstLine="708"/>
        <w:jc w:val="both"/>
        <w:rPr>
          <w:rStyle w:val="vkitposttextroot--otcaj"/>
          <w:rFonts w:ascii="Times New Roman" w:hAnsi="Times New Roman" w:cs="Times New Roman"/>
          <w:sz w:val="28"/>
          <w:szCs w:val="28"/>
        </w:rPr>
      </w:pP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В </w:t>
      </w:r>
      <w:r w:rsidR="00ED7FA3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сентябре 2024 года в </w:t>
      </w: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Пировском округе прошел первый в Красноярском крае и первый в Сибирском Федеральном округе патриотический форум «Время героев»</w:t>
      </w:r>
      <w:r w:rsidR="00792CA4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, а в апреле 2025 - второй патриотический форум «Традиции сохраняем. Родину защищаем». </w:t>
      </w:r>
      <w:r w:rsidR="00C10F01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Цель мероприятий была направлена на консолидацию органов власти, волонтерского корпуса, общественности, представителей предприятий и учреждений округа для всесторонней поддержки участников спецоперации и членов их семей, а также вовлечения граждан в систему патриотического воспитания, направленную на укрепление российских традиционных духовно-нравственных ценностей.</w:t>
      </w:r>
    </w:p>
    <w:p w:rsidR="00C10F01" w:rsidRPr="00161A65" w:rsidRDefault="00C10F01" w:rsidP="00DE3907">
      <w:pPr>
        <w:tabs>
          <w:tab w:val="left" w:pos="983"/>
        </w:tabs>
        <w:spacing w:line="240" w:lineRule="auto"/>
        <w:ind w:firstLine="709"/>
        <w:jc w:val="both"/>
        <w:rPr>
          <w:rStyle w:val="vkitposttextroot--otcaj"/>
          <w:rFonts w:ascii="Times New Roman" w:hAnsi="Times New Roman" w:cs="Times New Roman"/>
          <w:sz w:val="28"/>
          <w:szCs w:val="28"/>
        </w:rPr>
      </w:pP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Активное участие в патриотических форумах приняла система образования</w:t>
      </w:r>
      <w:r w:rsidR="00792CA4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Пировского округа</w:t>
      </w:r>
      <w:r w:rsidR="00F475C2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 xml:space="preserve">. </w:t>
      </w:r>
    </w:p>
    <w:p w:rsidR="00DC4FCE" w:rsidRPr="00161A65" w:rsidRDefault="00A26421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ab/>
      </w:r>
      <w:r w:rsidR="00AE6BE4" w:rsidRPr="00161A65">
        <w:rPr>
          <w:rFonts w:ascii="Times New Roman" w:hAnsi="Times New Roman" w:cs="Times New Roman"/>
          <w:sz w:val="28"/>
          <w:szCs w:val="28"/>
        </w:rPr>
        <w:t xml:space="preserve">Причастность к происходящим сегодня в России историческим событиям имеет огромный воспитательный потенциал, и как никогда способствует воспитанию ПАТРИОТА и ГРАЖДАНИНА.  </w:t>
      </w:r>
    </w:p>
    <w:p w:rsidR="00AE6BE4" w:rsidRPr="00161A65" w:rsidRDefault="00AE6BE4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Работу по гражданско-патриотическому воспитанию детей и молодежи организованную в муниципальной системе образования можно отметить, как эффективную. Результаты и достижения, которые мы получили, должны стать основой для дальнейшей деятельности, поиска новых форм и содержания. </w:t>
      </w:r>
    </w:p>
    <w:p w:rsidR="00013818" w:rsidRPr="00161A65" w:rsidRDefault="00013818" w:rsidP="00013818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СЕМЕЙНЫЙ ФЕСТИВАЛЬ ОРЛЯТ</w:t>
      </w:r>
    </w:p>
    <w:p w:rsidR="00013818" w:rsidRPr="00161A65" w:rsidRDefault="00013818" w:rsidP="00013818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 ноябре на базе Спортивной школы Пировского округа прошел I муниципальный семейный фестиваль «Орлята России», собравший 6 команд из восьми школ Пировского муниципального округа. Мероприятие было организовано муниципальным координатором Евгенией Рихтер, совместно с советниками директоров по воспитанию и педагогами — единомышленниками из школ округа.</w:t>
      </w:r>
    </w:p>
    <w:p w:rsidR="00013818" w:rsidRPr="00161A65" w:rsidRDefault="00013818" w:rsidP="00013818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 Фестиваль «Орлята России» получился очень насыщенным по программе и эмоциям как для детей, их родителей так и для педагогов школ. Младшие школьники стали участниками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>, каждая станция которого требовала проявления смекалки, креативного мышления и логики.</w:t>
      </w:r>
    </w:p>
    <w:p w:rsidR="00013818" w:rsidRPr="00161A65" w:rsidRDefault="00013818" w:rsidP="00013818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lastRenderedPageBreak/>
        <w:t>Завершился фестиваль дефиле логотипов школьных команд орлят, изображенных на футболках участников мероприятия, а также награждением всех участников, вручением призов командам победителей и ярким запуском бумажных самолетиков с теплыми пожеланиями</w:t>
      </w:r>
    </w:p>
    <w:p w:rsidR="00C11D2A" w:rsidRPr="00161A65" w:rsidRDefault="006D6AAE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ПРАВОВОВОЙ ЭКСПРЕСС</w:t>
      </w:r>
    </w:p>
    <w:p w:rsidR="00351E38" w:rsidRPr="00161A65" w:rsidRDefault="006D6AAE" w:rsidP="006D6AAE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марте 2025 года </w:t>
      </w:r>
      <w:r w:rsidR="00351E38" w:rsidRPr="00161A65">
        <w:rPr>
          <w:rFonts w:ascii="Times New Roman" w:hAnsi="Times New Roman" w:cs="Times New Roman"/>
          <w:sz w:val="28"/>
          <w:szCs w:val="28"/>
        </w:rPr>
        <w:t xml:space="preserve">в рамках плана работы межведомственного проекта </w:t>
      </w:r>
      <w:r w:rsidR="00D000BA" w:rsidRPr="00161A65">
        <w:rPr>
          <w:rFonts w:ascii="Times New Roman" w:hAnsi="Times New Roman" w:cs="Times New Roman"/>
          <w:sz w:val="28"/>
          <w:szCs w:val="28"/>
        </w:rPr>
        <w:t>«</w:t>
      </w:r>
      <w:r w:rsidR="00351E38" w:rsidRPr="00161A65">
        <w:rPr>
          <w:rFonts w:ascii="Times New Roman" w:hAnsi="Times New Roman" w:cs="Times New Roman"/>
          <w:sz w:val="28"/>
          <w:szCs w:val="28"/>
        </w:rPr>
        <w:t>Мы вместе</w:t>
      </w:r>
      <w:r w:rsidR="00D000BA" w:rsidRPr="00161A65">
        <w:rPr>
          <w:rFonts w:ascii="Times New Roman" w:hAnsi="Times New Roman" w:cs="Times New Roman"/>
          <w:sz w:val="28"/>
          <w:szCs w:val="28"/>
        </w:rPr>
        <w:t>»</w:t>
      </w:r>
      <w:r w:rsidR="00351E38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sz w:val="28"/>
          <w:szCs w:val="28"/>
        </w:rPr>
        <w:t xml:space="preserve">на базе Троицкой средней школы муниципальный координатор по работе с советниками директоров по воспитанию и взаимодействию с детскими общественными объединениями - Рихтер Евгения Владимировна организовала проведение мероприятия, направленного на повышение правовой грамотности обучающихся 7-11 классов, педагогов и родителей – «Правовой экспресс». </w:t>
      </w:r>
    </w:p>
    <w:p w:rsidR="006D6AAE" w:rsidRPr="00161A65" w:rsidRDefault="006D6AAE" w:rsidP="006D6AAE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13 ведомств и структур, обеспечивающих защиту, права, отдых, досуг и поддержку детей собрались на базе школы для открытого диалога с участниками мероприятия. Старшеклас</w:t>
      </w:r>
      <w:r w:rsidR="00165922" w:rsidRPr="00161A65">
        <w:rPr>
          <w:rFonts w:ascii="Times New Roman" w:hAnsi="Times New Roman" w:cs="Times New Roman"/>
          <w:sz w:val="28"/>
          <w:szCs w:val="28"/>
        </w:rPr>
        <w:t>с</w:t>
      </w:r>
      <w:r w:rsidRPr="00161A65">
        <w:rPr>
          <w:rFonts w:ascii="Times New Roman" w:hAnsi="Times New Roman" w:cs="Times New Roman"/>
          <w:sz w:val="28"/>
          <w:szCs w:val="28"/>
        </w:rPr>
        <w:t>ники активно участвовали в личной беседе со специалистами, задавали вопросы и бурно обсуждали полученные ответы со сверстниками.</w:t>
      </w:r>
    </w:p>
    <w:p w:rsidR="00165922" w:rsidRPr="00161A65" w:rsidRDefault="006D6AAE" w:rsidP="006D6AAE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 Это мероприятие позволило нам не только повысить правовую грамотность участников, но и создать атмосферу заботы и внимания к проблемам детей. </w:t>
      </w:r>
    </w:p>
    <w:p w:rsidR="00CC3A27" w:rsidRPr="00161A65" w:rsidRDefault="00CC3A27" w:rsidP="00CC3A27">
      <w:pPr>
        <w:tabs>
          <w:tab w:val="left" w:pos="98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1A65">
        <w:rPr>
          <w:rFonts w:ascii="Times New Roman" w:eastAsia="Calibri" w:hAnsi="Times New Roman" w:cs="Times New Roman"/>
          <w:b/>
          <w:sz w:val="28"/>
          <w:szCs w:val="28"/>
        </w:rPr>
        <w:t xml:space="preserve">ДЕНЬ ЗДОРОВЬЯ </w:t>
      </w:r>
    </w:p>
    <w:p w:rsidR="00CC3A27" w:rsidRPr="00161A65" w:rsidRDefault="00CC3A27" w:rsidP="00CC3A2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апреле 2025 г. в рамках Всероссийского дня здоровья состоялось второе муниципальное событие фестиваль «День здоровья» для детей 5-6 классов всего округа, направленный на пропаганду здорового образа жизни. Для ребят были организованы тематические площадки: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глинотерапия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, оказание первой помощи, азбука здорового питания, азы футбола и самбо; интерактивная игра-викторина «Мы – за здоровый образ жизни», опрос на тему «Что мы знаем о здоровье?». </w:t>
      </w:r>
    </w:p>
    <w:p w:rsidR="00B34AFC" w:rsidRPr="00161A65" w:rsidRDefault="00B34AFC" w:rsidP="00CC3A2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0BA" w:rsidRPr="00161A65" w:rsidRDefault="00D000BA" w:rsidP="00D000BA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СОЦИАЛЬНАЯ АКТИВНОСТЬ</w:t>
      </w:r>
    </w:p>
    <w:p w:rsidR="000877CD" w:rsidRPr="00161A65" w:rsidRDefault="00D000BA" w:rsidP="00D000BA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sz w:val="28"/>
          <w:szCs w:val="28"/>
        </w:rPr>
        <w:t xml:space="preserve">На территории округа создаются условия для социальной активности ребят. В рамках муниципального этапа краевого конкурса социальных инициатив «Мой край - мое дело!» </w:t>
      </w:r>
      <w:r w:rsidR="000877CD" w:rsidRPr="00161A65">
        <w:rPr>
          <w:rFonts w:ascii="Times New Roman" w:hAnsi="Times New Roman" w:cs="Times New Roman"/>
          <w:sz w:val="28"/>
          <w:szCs w:val="28"/>
        </w:rPr>
        <w:t xml:space="preserve">5 социальных проектов в номинациях «Фотография» и «Социальный ролик» было представлено участниками конкурса - учащимися 5-11 классов школ округа. </w:t>
      </w:r>
      <w:r w:rsidR="00B34AFC" w:rsidRPr="00161A65">
        <w:rPr>
          <w:rFonts w:ascii="Times New Roman" w:hAnsi="Times New Roman" w:cs="Times New Roman"/>
          <w:sz w:val="28"/>
          <w:szCs w:val="28"/>
        </w:rPr>
        <w:t xml:space="preserve">Социальные проекты были представлены в рамках следующих тематических блоков: экология и здоровый образ жизни, </w:t>
      </w:r>
      <w:proofErr w:type="spellStart"/>
      <w:r w:rsidR="00B34AFC" w:rsidRPr="00161A6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B34AFC" w:rsidRPr="00161A65">
        <w:rPr>
          <w:rFonts w:ascii="Times New Roman" w:hAnsi="Times New Roman" w:cs="Times New Roman"/>
          <w:sz w:val="28"/>
          <w:szCs w:val="28"/>
        </w:rPr>
        <w:t xml:space="preserve"> и добровольчество, культура и творчество. </w:t>
      </w:r>
    </w:p>
    <w:p w:rsidR="000877CD" w:rsidRPr="00161A65" w:rsidRDefault="00B34AFC" w:rsidP="00D000BA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каждой номинации определился победитель. </w:t>
      </w:r>
    </w:p>
    <w:p w:rsidR="000877CD" w:rsidRPr="00161A65" w:rsidRDefault="00B34AFC" w:rsidP="00D000BA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 номинации «Фотография» 1-ое место заняла ученица 11 класса МБОУ «Пировская средняя школа» с серией фотографий на тему «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и добровольчество». </w:t>
      </w:r>
    </w:p>
    <w:p w:rsidR="000877CD" w:rsidRPr="00161A65" w:rsidRDefault="00B34AFC" w:rsidP="006D6AAE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lastRenderedPageBreak/>
        <w:t>В номинации «Социальный ролик» победа досталась коман</w:t>
      </w:r>
      <w:r w:rsidR="000877CD" w:rsidRPr="00161A65">
        <w:rPr>
          <w:rFonts w:ascii="Times New Roman" w:hAnsi="Times New Roman" w:cs="Times New Roman"/>
          <w:sz w:val="28"/>
          <w:szCs w:val="28"/>
        </w:rPr>
        <w:t xml:space="preserve">де учащихся </w:t>
      </w:r>
      <w:proofErr w:type="spellStart"/>
      <w:r w:rsidR="000877CD" w:rsidRPr="00161A65">
        <w:rPr>
          <w:rFonts w:ascii="Times New Roman" w:hAnsi="Times New Roman" w:cs="Times New Roman"/>
          <w:sz w:val="28"/>
          <w:szCs w:val="28"/>
        </w:rPr>
        <w:t>Икшурминской</w:t>
      </w:r>
      <w:proofErr w:type="spellEnd"/>
      <w:r w:rsidR="000877CD" w:rsidRPr="00161A6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FB4A96" w:rsidRPr="00161A65" w:rsidRDefault="00FB4A96" w:rsidP="006D6AAE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 xml:space="preserve">НПК </w:t>
      </w:r>
    </w:p>
    <w:p w:rsidR="00621894" w:rsidRPr="00161A65" w:rsidRDefault="006F6161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Развитие исследовательской деятельности </w:t>
      </w:r>
      <w:r w:rsidR="00351E38"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в округе </w:t>
      </w: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набирает обороты. </w:t>
      </w:r>
    </w:p>
    <w:p w:rsidR="00621894" w:rsidRPr="00161A65" w:rsidRDefault="00621894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По результатам прошлого года в ноябре 2024 г. в краевом молодежном форуме «Научно-технический потенциал Сибири», который прошел в Красноярском краевом Дворце пионеров, приняли участие ребята из нашего округа: </w:t>
      </w:r>
      <w:proofErr w:type="spellStart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>Шперль</w:t>
      </w:r>
      <w:proofErr w:type="spellEnd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 Дарья, Мальцев Елизар, </w:t>
      </w:r>
      <w:proofErr w:type="spellStart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>Вишневецкая</w:t>
      </w:r>
      <w:proofErr w:type="spellEnd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 Вероника, Хренова Кристина, Вишнякова Вероника, </w:t>
      </w:r>
      <w:proofErr w:type="spellStart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>Кибякова</w:t>
      </w:r>
      <w:proofErr w:type="spellEnd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 Арина. </w:t>
      </w:r>
    </w:p>
    <w:p w:rsidR="00621894" w:rsidRPr="00161A65" w:rsidRDefault="00621894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>В мероприятии приняли участие 400 школьников со всего Красноярского края. Наши победы:</w:t>
      </w:r>
    </w:p>
    <w:p w:rsidR="00621894" w:rsidRPr="00161A65" w:rsidRDefault="00621894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- Мальцев Елизар - 2 место в направлении «Химия и пищевые технологии», руководитель Мальцева Екатерина Анатольевна, МБОУ «Троицкая средняя школа», </w:t>
      </w:r>
    </w:p>
    <w:p w:rsidR="00621894" w:rsidRPr="00161A65" w:rsidRDefault="00621894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- </w:t>
      </w:r>
      <w:proofErr w:type="spellStart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>Шперль</w:t>
      </w:r>
      <w:proofErr w:type="spellEnd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 Дарья - 3 место в направлении «Биология», руководитель Медведева Нина Михайловна, Кириковская средняя школа. </w:t>
      </w:r>
    </w:p>
    <w:p w:rsidR="00621894" w:rsidRPr="00161A65" w:rsidRDefault="00351E38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Эти достижения - </w:t>
      </w:r>
      <w:r w:rsidR="00621894" w:rsidRPr="00161A65">
        <w:rPr>
          <w:rFonts w:eastAsia="Calibri"/>
          <w:color w:val="auto"/>
          <w:sz w:val="28"/>
          <w:szCs w:val="28"/>
          <w:shd w:val="clear" w:color="auto" w:fill="FFFFFF"/>
        </w:rPr>
        <w:t>результат упорного труда, креативного подхода и стремления к знаниям. Огромна, конечно, и роль педагогов, которую невозможно переоценить!</w:t>
      </w:r>
    </w:p>
    <w:p w:rsidR="00621894" w:rsidRPr="00161A65" w:rsidRDefault="00621894" w:rsidP="00D000BA">
      <w:pPr>
        <w:pStyle w:val="Default"/>
        <w:spacing w:before="240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По результатам отборочного этапа научно-практической конференции 2025. в финал краевого молодежного форума «Научно-технический потенциал Сибири» вышли учащиеся МБОУ «Пировская средняя школа» </w:t>
      </w:r>
    </w:p>
    <w:p w:rsidR="00621894" w:rsidRPr="00161A65" w:rsidRDefault="00621894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- Юрк Елизавета (наставник Юрк Елена </w:t>
      </w:r>
      <w:proofErr w:type="spellStart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>Эвальдовна</w:t>
      </w:r>
      <w:proofErr w:type="spellEnd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), </w:t>
      </w:r>
    </w:p>
    <w:p w:rsidR="00621894" w:rsidRPr="00161A65" w:rsidRDefault="00621894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>- Нафикова Ксения (наставник Ивченко Наталья Александровна),</w:t>
      </w:r>
    </w:p>
    <w:p w:rsidR="00621894" w:rsidRPr="00161A65" w:rsidRDefault="00621894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- Портных Ярослав (наставник Клименко Ирина Сергеевна), </w:t>
      </w:r>
    </w:p>
    <w:p w:rsidR="00621894" w:rsidRPr="00161A65" w:rsidRDefault="00621894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- ученица Кириковской средней школы Макарова Елизавета (наставник </w:t>
      </w:r>
      <w:proofErr w:type="spellStart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>Цитцер</w:t>
      </w:r>
      <w:proofErr w:type="spellEnd"/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 xml:space="preserve"> Людмила Александровна). </w:t>
      </w:r>
    </w:p>
    <w:p w:rsidR="00621894" w:rsidRPr="00161A65" w:rsidRDefault="00621894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  <w:r w:rsidRPr="00161A65">
        <w:rPr>
          <w:rFonts w:eastAsia="Calibri"/>
          <w:color w:val="auto"/>
          <w:sz w:val="28"/>
          <w:szCs w:val="28"/>
          <w:shd w:val="clear" w:color="auto" w:fill="FFFFFF"/>
        </w:rPr>
        <w:t>Финал пройдёт осенью 2025 г.</w:t>
      </w:r>
    </w:p>
    <w:p w:rsidR="00621894" w:rsidRPr="00161A65" w:rsidRDefault="00621894" w:rsidP="0062189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shd w:val="clear" w:color="auto" w:fill="FFFFFF"/>
        </w:rPr>
      </w:pPr>
    </w:p>
    <w:p w:rsidR="00423E11" w:rsidRPr="00161A65" w:rsidRDefault="00423E11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1A65">
        <w:rPr>
          <w:rFonts w:ascii="Times New Roman" w:eastAsia="Calibri" w:hAnsi="Times New Roman" w:cs="Times New Roman"/>
          <w:b/>
          <w:sz w:val="28"/>
          <w:szCs w:val="28"/>
        </w:rPr>
        <w:t>УЧЕНИК ГОДА</w:t>
      </w:r>
    </w:p>
    <w:p w:rsidR="00165922" w:rsidRPr="00161A65" w:rsidRDefault="006F6161" w:rsidP="00351E38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5922" w:rsidRPr="00161A65">
        <w:rPr>
          <w:rFonts w:ascii="Times New Roman" w:eastAsia="Calibri" w:hAnsi="Times New Roman" w:cs="Times New Roman"/>
          <w:sz w:val="28"/>
          <w:szCs w:val="28"/>
        </w:rPr>
        <w:t xml:space="preserve">В декабре 2024 года </w:t>
      </w:r>
      <w:r w:rsidR="00583B9A" w:rsidRPr="00161A65">
        <w:rPr>
          <w:rFonts w:ascii="Times New Roman" w:eastAsia="Calibri" w:hAnsi="Times New Roman" w:cs="Times New Roman"/>
          <w:sz w:val="28"/>
          <w:szCs w:val="28"/>
        </w:rPr>
        <w:t xml:space="preserve">в стенах Пировской средней школы </w:t>
      </w:r>
      <w:r w:rsidR="00165922" w:rsidRPr="00161A65">
        <w:rPr>
          <w:rFonts w:ascii="Times New Roman" w:eastAsia="Calibri" w:hAnsi="Times New Roman" w:cs="Times New Roman"/>
          <w:sz w:val="28"/>
          <w:szCs w:val="28"/>
        </w:rPr>
        <w:t>состоялся традиционный муниципальный конкурс «Ученик года 2024». Тема конкурса «Читаем Астафьева» стала не случайной - такое знаменательное событие для Красноярского края, как 100-летие со дня рождения В.П.</w:t>
      </w:r>
      <w:r w:rsidR="00583B9A" w:rsidRPr="00161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22" w:rsidRPr="00161A65">
        <w:rPr>
          <w:rFonts w:ascii="Times New Roman" w:eastAsia="Calibri" w:hAnsi="Times New Roman" w:cs="Times New Roman"/>
          <w:sz w:val="28"/>
          <w:szCs w:val="28"/>
        </w:rPr>
        <w:t xml:space="preserve">Астафьева, не могло не найти своего отражения в одном </w:t>
      </w:r>
      <w:proofErr w:type="gramStart"/>
      <w:r w:rsidR="00351E38" w:rsidRPr="00161A65">
        <w:rPr>
          <w:rFonts w:ascii="Times New Roman" w:eastAsia="Calibri" w:hAnsi="Times New Roman" w:cs="Times New Roman"/>
          <w:sz w:val="28"/>
          <w:szCs w:val="28"/>
        </w:rPr>
        <w:t>из значимом окружном конкурсе</w:t>
      </w:r>
      <w:proofErr w:type="gramEnd"/>
      <w:r w:rsidR="00165922" w:rsidRPr="00161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1DB6" w:rsidRPr="00161A65" w:rsidRDefault="00165922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 Знакомство с многогранным творчеством В.П. Астафьева стало одной из задач конкурсантов. Ранее для учащихся была организована поездка в с. Овсянка с целью посещения дома-усадьбы писателя и Национального центра. </w:t>
      </w:r>
    </w:p>
    <w:p w:rsidR="0091575A" w:rsidRPr="00161A65" w:rsidRDefault="00165922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Победителем муниципального конкурса «Ученик года 2024» стала ученица 8 класса МБОУ «Пировская средняя школа» </w:t>
      </w:r>
      <w:proofErr w:type="spellStart"/>
      <w:r w:rsidRPr="00161A65">
        <w:rPr>
          <w:rFonts w:ascii="Times New Roman" w:eastAsia="Calibri" w:hAnsi="Times New Roman" w:cs="Times New Roman"/>
          <w:sz w:val="28"/>
          <w:szCs w:val="28"/>
        </w:rPr>
        <w:t>Поршукова</w:t>
      </w:r>
      <w:proofErr w:type="spellEnd"/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 Алена.</w:t>
      </w:r>
    </w:p>
    <w:p w:rsidR="00583B9A" w:rsidRPr="00161A65" w:rsidRDefault="00583B9A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8DE" w:rsidRPr="00161A65" w:rsidRDefault="00F428DE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1A65">
        <w:rPr>
          <w:rFonts w:ascii="Times New Roman" w:eastAsia="Calibri" w:hAnsi="Times New Roman" w:cs="Times New Roman"/>
          <w:b/>
          <w:sz w:val="28"/>
          <w:szCs w:val="28"/>
        </w:rPr>
        <w:t>ПРЕМИЯ ГЛАВЫ</w:t>
      </w:r>
    </w:p>
    <w:p w:rsidR="00583B9A" w:rsidRPr="00161A65" w:rsidRDefault="00583B9A" w:rsidP="00351E38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целью содействия выявления и поддержки одарённых детей в конце 2024 г. на сцене окружного Дома культуры состоялось значимое по своим масштабам, важное для каждого из нас, подводящим итоги уходящего года, мероприятие – Вручение премии главы Пировского муниципального округа, которое стало доброй традицией нашей территории. </w:t>
      </w:r>
    </w:p>
    <w:p w:rsidR="00A37BDE" w:rsidRPr="00161A65" w:rsidRDefault="00583B9A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25 ребят нашего округа получили свой звездный час, лучшие из лучших, отличившиеся в учебе, спорте, науке, творчестве; имеющие высокие результаты и достижения, активисты получили свои награды. Благодаря труду, стремлению, ежедневной работе над собой ребята стали номинантами столь значимого события.</w:t>
      </w:r>
    </w:p>
    <w:p w:rsidR="00583B9A" w:rsidRPr="00161A65" w:rsidRDefault="00583B9A" w:rsidP="001F5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7BDE" w:rsidRPr="00161A65" w:rsidRDefault="00A37BDE" w:rsidP="001F5451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1A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Поддержка и поощрение одаренных детей – это стратегическая линия как муниципалитета, </w:t>
      </w:r>
      <w:r w:rsidR="00583B9A" w:rsidRPr="00161A65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</w:t>
      </w:r>
      <w:r w:rsidRPr="00161A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края в целом. </w:t>
      </w:r>
    </w:p>
    <w:p w:rsidR="00583B9A" w:rsidRPr="00161A65" w:rsidRDefault="00583B9A" w:rsidP="00583B9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большом концертном зале Красноярской краевой филармонии в декабре 2024 года состоялась Новогодняя ёлка Губернатора Красноярского края для детей, проживающих на территории края – учащихся 3-5 классов образовательных организаций. Место, где собрались самые разные юные таланты, дети, которые отличились в учебе, творчестве и спорте. </w:t>
      </w:r>
    </w:p>
    <w:p w:rsidR="00583B9A" w:rsidRPr="00161A65" w:rsidRDefault="00583B9A" w:rsidP="00583B9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Также праздник был организован и для детей участников СВО.  </w:t>
      </w:r>
    </w:p>
    <w:p w:rsidR="00583B9A" w:rsidRPr="00161A65" w:rsidRDefault="00583B9A" w:rsidP="00583B9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этом необычном по своему масштабу и неповторимости мероприятии приняли участие от Пировского округа 30 ребят.  Ребят ждало множество интерактивных площадок, яркие локации, театрализованное представление, и, конечно же, подарки. </w:t>
      </w:r>
    </w:p>
    <w:p w:rsidR="00583B9A" w:rsidRPr="00161A65" w:rsidRDefault="00583B9A" w:rsidP="001F5451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B9A" w:rsidRPr="00161A65" w:rsidRDefault="00583B9A" w:rsidP="00351E38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В рамках Всероссийской проекта «Мы — граждане России!» в сентябре и ноябре прошлого года состоялись </w:t>
      </w:r>
      <w:r w:rsidR="00877F04" w:rsidRPr="00161A65">
        <w:rPr>
          <w:rFonts w:ascii="Times New Roman" w:eastAsia="Calibri" w:hAnsi="Times New Roman" w:cs="Times New Roman"/>
          <w:sz w:val="28"/>
          <w:szCs w:val="28"/>
        </w:rPr>
        <w:t xml:space="preserve">торжественные </w:t>
      </w: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церемонии вручения </w:t>
      </w:r>
      <w:r w:rsidR="00877F04" w:rsidRPr="00161A65">
        <w:rPr>
          <w:rStyle w:val="vkitposttextroot--otcaj"/>
          <w:rFonts w:ascii="Times New Roman" w:hAnsi="Times New Roman" w:cs="Times New Roman"/>
          <w:sz w:val="28"/>
          <w:szCs w:val="28"/>
        </w:rPr>
        <w:t>паспортов</w:t>
      </w:r>
      <w:r w:rsidRPr="00161A6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83B9A" w:rsidRPr="00161A65" w:rsidRDefault="00877F04" w:rsidP="00351E38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11</w:t>
      </w:r>
      <w:r w:rsidR="00583B9A" w:rsidRPr="00161A65">
        <w:rPr>
          <w:rFonts w:ascii="Times New Roman" w:eastAsia="Calibri" w:hAnsi="Times New Roman" w:cs="Times New Roman"/>
          <w:sz w:val="28"/>
          <w:szCs w:val="28"/>
        </w:rPr>
        <w:t xml:space="preserve"> молодых граждан Пировского муниципального </w:t>
      </w:r>
      <w:r w:rsidRPr="00161A65">
        <w:rPr>
          <w:rFonts w:ascii="Times New Roman" w:eastAsia="Calibri" w:hAnsi="Times New Roman" w:cs="Times New Roman"/>
          <w:sz w:val="28"/>
          <w:szCs w:val="28"/>
        </w:rPr>
        <w:t>округа получили</w:t>
      </w:r>
      <w:r w:rsidR="00583B9A" w:rsidRPr="00161A65">
        <w:rPr>
          <w:rFonts w:ascii="Times New Roman" w:eastAsia="Calibri" w:hAnsi="Times New Roman" w:cs="Times New Roman"/>
          <w:sz w:val="28"/>
          <w:szCs w:val="28"/>
        </w:rPr>
        <w:t xml:space="preserve"> свой первый и самый важный документ — паспорт гражданина Российской Федерации</w:t>
      </w:r>
      <w:r w:rsidR="00576A79" w:rsidRPr="00161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5571" w:rsidRPr="00161A65" w:rsidRDefault="00E85571" w:rsidP="00351E38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A7C" w:rsidRPr="00161A65" w:rsidRDefault="00577A7C" w:rsidP="00577A7C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1A65">
        <w:rPr>
          <w:rFonts w:ascii="Times New Roman" w:eastAsia="Calibri" w:hAnsi="Times New Roman" w:cs="Times New Roman"/>
          <w:b/>
          <w:sz w:val="28"/>
          <w:szCs w:val="28"/>
        </w:rPr>
        <w:t>БОЛЬШАЯ ПЕРЕМЕНА</w:t>
      </w:r>
    </w:p>
    <w:p w:rsidR="00577A7C" w:rsidRPr="00161A65" w:rsidRDefault="00577A7C" w:rsidP="00577A7C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A7C" w:rsidRPr="00161A65" w:rsidRDefault="00577A7C" w:rsidP="00577A7C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В октябре прошлого года в Международном детском центре «Артек» прошел финал Всероссийского конкурса «Большая перемена» среди школьников 8-10 классов. Участие в финале юбилейного сезона Большой перемены приняли 1500 старшеклассников из всех регионов России</w:t>
      </w:r>
    </w:p>
    <w:p w:rsidR="00577A7C" w:rsidRPr="00161A65" w:rsidRDefault="00577A7C" w:rsidP="00577A7C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Из Красноярского края на финал пятого сезона отправились 18 финалистов из 7 муниципалитетов, в том числе ученица Пировской средней школы Валентина Игнатова. Валентина стала лауреатом II степени.</w:t>
      </w:r>
    </w:p>
    <w:p w:rsidR="00577A7C" w:rsidRPr="00161A65" w:rsidRDefault="00577A7C" w:rsidP="00577A7C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Поздравляем Валентину!</w:t>
      </w:r>
    </w:p>
    <w:p w:rsidR="00577A7C" w:rsidRPr="00161A65" w:rsidRDefault="00577A7C" w:rsidP="00577A7C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73BFC" w:rsidRPr="00161A65" w:rsidRDefault="00973BFC" w:rsidP="00FF20E3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 xml:space="preserve">ГЕРОЙ МОЕГО ВРЕМЕНИ </w:t>
      </w:r>
    </w:p>
    <w:p w:rsidR="00973BFC" w:rsidRPr="00161A65" w:rsidRDefault="00973BFC" w:rsidP="00FF20E3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Обучающаяся 7 класса Пировской школы Климова Алиса приняла участие в детском конкурсе рисунка «Герой моего времени» памяти </w:t>
      </w:r>
      <w:r w:rsidRPr="00161A65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 УФСБ России по Красноярскому краю, капитана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Каргатова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Сергея Владимировича, погибшего при исполнении воинского долга. </w:t>
      </w:r>
    </w:p>
    <w:p w:rsidR="00973BFC" w:rsidRPr="00161A65" w:rsidRDefault="00973BFC" w:rsidP="00973BFC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На конкурс было отправлено более 20 работ обучающихся школ округа и только рисунок Алисы прошел в финал конкурса. Алиса заняла Гран При в конкурсе, среди 800 участников, и стала абсолютным победителем.</w:t>
      </w:r>
    </w:p>
    <w:p w:rsidR="00A26421" w:rsidRPr="00161A65" w:rsidRDefault="00DB2E3A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СПОРТ</w:t>
      </w:r>
    </w:p>
    <w:p w:rsidR="00BF1236" w:rsidRPr="00161A65" w:rsidRDefault="00DB2E3A" w:rsidP="00F346F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1236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январе 2025 года в городе Зеленогорске прошли Краевые соревнования по </w:t>
      </w:r>
      <w:proofErr w:type="spellStart"/>
      <w:r w:rsidR="00BF1236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полиатлону</w:t>
      </w:r>
      <w:proofErr w:type="spellEnd"/>
      <w:r w:rsidR="00BF1236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дисциплине троеборье с лыжной гонкой. </w:t>
      </w:r>
    </w:p>
    <w:p w:rsidR="00BF1236" w:rsidRPr="00161A65" w:rsidRDefault="00BF1236" w:rsidP="00F346F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Наши спортсмены показали отличные результаты, и заняли призовые места.</w:t>
      </w:r>
    </w:p>
    <w:p w:rsidR="00BF1236" w:rsidRPr="00161A65" w:rsidRDefault="00BF1236" w:rsidP="00BF123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 </w:t>
      </w:r>
      <w:proofErr w:type="spellStart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Канаев</w:t>
      </w:r>
      <w:proofErr w:type="spellEnd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Дмитрий </w:t>
      </w:r>
    </w:p>
    <w:p w:rsidR="00BF1236" w:rsidRPr="00161A65" w:rsidRDefault="00BF1236" w:rsidP="00BF123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 </w:t>
      </w:r>
      <w:proofErr w:type="spellStart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Габидулина</w:t>
      </w:r>
      <w:proofErr w:type="spellEnd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Милана </w:t>
      </w:r>
    </w:p>
    <w:p w:rsidR="00BF1236" w:rsidRPr="00161A65" w:rsidRDefault="00BF1236" w:rsidP="00BF123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место Шакиров Рустам </w:t>
      </w:r>
    </w:p>
    <w:p w:rsidR="00BF1236" w:rsidRPr="00161A65" w:rsidRDefault="00BF1236" w:rsidP="00F346F6">
      <w:pPr>
        <w:tabs>
          <w:tab w:val="left" w:pos="983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Хорошие результаты команда Спортивной школы Пировского округа (3 место) показала и на Первенстве Сибирского федерального округа по </w:t>
      </w:r>
      <w:proofErr w:type="spellStart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полиатлону</w:t>
      </w:r>
      <w:proofErr w:type="spellEnd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(троеборье с лыжной гонкой).</w:t>
      </w:r>
    </w:p>
    <w:p w:rsidR="00BF1236" w:rsidRPr="00161A65" w:rsidRDefault="00BF1236" w:rsidP="00F346F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девочек 12-13 лет</w:t>
      </w:r>
      <w:r w:rsidR="00E85571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 - </w:t>
      </w:r>
      <w:proofErr w:type="spellStart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Габидулина</w:t>
      </w:r>
      <w:proofErr w:type="spellEnd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Милана </w:t>
      </w:r>
    </w:p>
    <w:p w:rsidR="00BF1236" w:rsidRPr="00161A65" w:rsidRDefault="00BF1236" w:rsidP="00F346F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юношей 14 - </w:t>
      </w:r>
      <w:r w:rsidR="00F346F6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15 лет</w:t>
      </w:r>
      <w:r w:rsidR="00E85571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346F6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 - </w:t>
      </w:r>
      <w:proofErr w:type="spellStart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Канаев</w:t>
      </w:r>
      <w:proofErr w:type="spellEnd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Дмитрий  </w:t>
      </w:r>
    </w:p>
    <w:p w:rsidR="00DB2E3A" w:rsidRPr="00161A65" w:rsidRDefault="00DB2E3A" w:rsidP="00F346F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Хотелось бы </w:t>
      </w:r>
      <w:r w:rsidR="00F346F6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вновь </w:t>
      </w: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отметить работу тренера </w:t>
      </w:r>
      <w:r w:rsidR="00AD61CE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Виктора Александровича </w:t>
      </w:r>
      <w:proofErr w:type="spellStart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Пистера</w:t>
      </w:r>
      <w:proofErr w:type="spellEnd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поздравить с отличными результатами.</w:t>
      </w:r>
    </w:p>
    <w:p w:rsidR="00460D1F" w:rsidRPr="00161A65" w:rsidRDefault="00AD61CE" w:rsidP="00973BFC">
      <w:pPr>
        <w:tabs>
          <w:tab w:val="left" w:pos="983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Успешны наши ребята и в футболе. </w:t>
      </w:r>
    </w:p>
    <w:p w:rsidR="00460D1F" w:rsidRPr="00161A65" w:rsidRDefault="00460D1F" w:rsidP="00F346F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Юношеская команда 2014 года рождения под руководством тренера Ильнара </w:t>
      </w:r>
      <w:proofErr w:type="spellStart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Газинуровича</w:t>
      </w:r>
      <w:proofErr w:type="spellEnd"/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Тимербулатова стала абсолютным чемпионом в зональных со</w:t>
      </w:r>
      <w:r w:rsidR="000472F3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внованиях «Север» по мини-футболу.</w:t>
      </w:r>
    </w:p>
    <w:p w:rsidR="00AD61CE" w:rsidRPr="00161A65" w:rsidRDefault="00973BFC" w:rsidP="00F346F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r w:rsidR="007211D7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же команда</w:t>
      </w:r>
      <w:r w:rsidR="00460D1F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AD61CE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а краевых соревнованиях «Кожаный мяч», проходивших в г.</w:t>
      </w:r>
      <w:r w:rsidR="00460D1F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1CE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Красноярск</w:t>
      </w:r>
      <w:r w:rsidR="00460D1F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D61CE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, завоевала серебро.</w:t>
      </w:r>
    </w:p>
    <w:p w:rsidR="00460D1F" w:rsidRPr="00161A65" w:rsidRDefault="007211D7" w:rsidP="00F346F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ребята из команды: </w:t>
      </w:r>
      <w:r w:rsidR="00460D1F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Шевцов Максим и </w:t>
      </w:r>
      <w:proofErr w:type="spellStart"/>
      <w:r w:rsidR="00460D1F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Гиниатулин</w:t>
      </w:r>
      <w:proofErr w:type="spellEnd"/>
      <w:r w:rsidR="00460D1F"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Давид отправились покорять футбольные вершины вместе с клубом «Енисей»</w:t>
      </w: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1236" w:rsidRPr="00161A65" w:rsidRDefault="00BF1236" w:rsidP="00F346F6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21" w:rsidRPr="00161A65" w:rsidRDefault="00F86231" w:rsidP="00973BFC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 xml:space="preserve">ТЕАТРЫ </w:t>
      </w:r>
    </w:p>
    <w:p w:rsidR="00752732" w:rsidRPr="00161A65" w:rsidRDefault="00752732" w:rsidP="00973BFC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В рамках формирования муниципального воспитательного пространства разворачивается деятельность по развитию школьных театров. В апреле 2025 г. впервые прошёл окружной фестиваль детских театральных коллективов «Гордая поступь Победы», посвящённый 80-летию Великой Победы. </w:t>
      </w:r>
    </w:p>
    <w:p w:rsidR="00752732" w:rsidRPr="00161A65" w:rsidRDefault="00752732" w:rsidP="00752732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 В фестивале приняли участие коллективы школ и детских садов. Несмотря на то, что мероприятие было заявлено впервые, а многие юные артисты только-только обретают сценический опыт, фестиваль имел большой успех и показал, насколько в образовательных учреждениях нашего округа сильны творческие, театральные традиции и таланты. </w:t>
      </w:r>
    </w:p>
    <w:p w:rsidR="00752732" w:rsidRPr="00161A65" w:rsidRDefault="00752732" w:rsidP="00752732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В финале победные сертификаты получили театральная студия «Дебют» </w:t>
      </w:r>
      <w:proofErr w:type="spellStart"/>
      <w:r w:rsidRPr="00161A65">
        <w:rPr>
          <w:rFonts w:ascii="Times New Roman" w:eastAsia="Calibri" w:hAnsi="Times New Roman" w:cs="Times New Roman"/>
          <w:sz w:val="28"/>
          <w:szCs w:val="28"/>
        </w:rPr>
        <w:t>Большекетской</w:t>
      </w:r>
      <w:proofErr w:type="spellEnd"/>
      <w:r w:rsidRPr="00161A65">
        <w:rPr>
          <w:rFonts w:ascii="Times New Roman" w:eastAsia="Calibri" w:hAnsi="Times New Roman" w:cs="Times New Roman"/>
          <w:sz w:val="28"/>
          <w:szCs w:val="28"/>
        </w:rPr>
        <w:t xml:space="preserve"> школы и творческий коллектив детского сада "Светлячок", подарочным сертификатом также отмечен детский сад «Ромашка». </w:t>
      </w:r>
    </w:p>
    <w:p w:rsidR="00752732" w:rsidRPr="00161A65" w:rsidRDefault="00752732" w:rsidP="00752732">
      <w:pPr>
        <w:tabs>
          <w:tab w:val="left" w:pos="98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lastRenderedPageBreak/>
        <w:t>Включение возможностей школьного театра в воспитательный процесс – это реальная потребность развития современной системы образования, которая переходит от эпизодического присутствия театра в школе к системному моделированию его воспитательной функции (приобщение обучающихся к системе традиционных российских духовно-нравственных и культурно-исторических ценностей</w:t>
      </w:r>
      <w:r w:rsidR="00973BFC" w:rsidRPr="00161A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86231" w:rsidRPr="00161A65" w:rsidRDefault="00F86231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A65">
        <w:rPr>
          <w:rFonts w:ascii="Times New Roman" w:hAnsi="Times New Roman" w:cs="Times New Roman"/>
          <w:b/>
          <w:bCs/>
          <w:sz w:val="28"/>
          <w:szCs w:val="28"/>
        </w:rPr>
        <w:t>ШКОЛЬНАЯ КЛАССИКА</w:t>
      </w:r>
    </w:p>
    <w:p w:rsidR="00752732" w:rsidRPr="00161A65" w:rsidRDefault="00A37BDE" w:rsidP="00752732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732" w:rsidRPr="00161A65">
        <w:rPr>
          <w:rFonts w:ascii="Times New Roman" w:hAnsi="Times New Roman" w:cs="Times New Roman"/>
          <w:bCs/>
          <w:sz w:val="28"/>
          <w:szCs w:val="28"/>
        </w:rPr>
        <w:t xml:space="preserve">Театральный коллектив «Дебют» </w:t>
      </w:r>
      <w:proofErr w:type="spellStart"/>
      <w:r w:rsidR="00752732" w:rsidRPr="00161A65">
        <w:rPr>
          <w:rFonts w:ascii="Times New Roman" w:hAnsi="Times New Roman" w:cs="Times New Roman"/>
          <w:bCs/>
          <w:sz w:val="28"/>
          <w:szCs w:val="28"/>
        </w:rPr>
        <w:t>Большекетской</w:t>
      </w:r>
      <w:proofErr w:type="spellEnd"/>
      <w:r w:rsidR="00752732" w:rsidRPr="00161A65">
        <w:rPr>
          <w:rFonts w:ascii="Times New Roman" w:hAnsi="Times New Roman" w:cs="Times New Roman"/>
          <w:bCs/>
          <w:sz w:val="28"/>
          <w:szCs w:val="28"/>
        </w:rPr>
        <w:t xml:space="preserve"> средней школы приняли участие в мастер-классе от Юлии </w:t>
      </w:r>
      <w:proofErr w:type="spellStart"/>
      <w:r w:rsidR="00752732" w:rsidRPr="00161A65">
        <w:rPr>
          <w:rFonts w:ascii="Times New Roman" w:hAnsi="Times New Roman" w:cs="Times New Roman"/>
          <w:bCs/>
          <w:sz w:val="28"/>
          <w:szCs w:val="28"/>
        </w:rPr>
        <w:t>Дробот</w:t>
      </w:r>
      <w:proofErr w:type="spellEnd"/>
      <w:r w:rsidR="00752732" w:rsidRPr="00161A65">
        <w:rPr>
          <w:rFonts w:ascii="Times New Roman" w:hAnsi="Times New Roman" w:cs="Times New Roman"/>
          <w:bCs/>
          <w:sz w:val="28"/>
          <w:szCs w:val="28"/>
        </w:rPr>
        <w:t>, преподавателя кафедры мастерства актёра Театрального института имени Бориса Щукина.</w:t>
      </w:r>
    </w:p>
    <w:p w:rsidR="00752732" w:rsidRPr="00161A65" w:rsidRDefault="00752732" w:rsidP="00752732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В ходе мероприятий участники театрального коллектива и их руководитель Хакимова </w:t>
      </w:r>
      <w:proofErr w:type="spellStart"/>
      <w:r w:rsidRPr="00161A65">
        <w:rPr>
          <w:rFonts w:ascii="Times New Roman" w:hAnsi="Times New Roman" w:cs="Times New Roman"/>
          <w:bCs/>
          <w:sz w:val="28"/>
          <w:szCs w:val="28"/>
        </w:rPr>
        <w:t>Альфия</w:t>
      </w:r>
      <w:proofErr w:type="spellEnd"/>
      <w:r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F635B" w:rsidRPr="00161A65">
        <w:rPr>
          <w:rFonts w:ascii="Times New Roman" w:hAnsi="Times New Roman" w:cs="Times New Roman"/>
          <w:bCs/>
          <w:sz w:val="28"/>
          <w:szCs w:val="28"/>
        </w:rPr>
        <w:t>Ханифовна</w:t>
      </w:r>
      <w:proofErr w:type="spellEnd"/>
      <w:r w:rsidR="006F635B" w:rsidRPr="00161A65">
        <w:rPr>
          <w:rFonts w:ascii="Times New Roman" w:hAnsi="Times New Roman" w:cs="Times New Roman"/>
          <w:bCs/>
          <w:sz w:val="28"/>
          <w:szCs w:val="28"/>
        </w:rPr>
        <w:t xml:space="preserve"> узнали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о сценических приёмах и применяли их на практике, познакомились с особенностями действия и взаимодействия актеров на сцене, а также изучили многие другие тонкости работы артистов.</w:t>
      </w:r>
    </w:p>
    <w:p w:rsidR="00752732" w:rsidRPr="00161A65" w:rsidRDefault="00752732" w:rsidP="00752732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Благодаря участию во Всероссийском проекте Движения Первых «Школьная классика» ребята получили возможность реализовать свой творческий потенциал, попробовать новое и приобрести опыт и навыки в интерес</w:t>
      </w:r>
      <w:r w:rsidR="00F346F6" w:rsidRPr="00161A65">
        <w:rPr>
          <w:rFonts w:ascii="Times New Roman" w:hAnsi="Times New Roman" w:cs="Times New Roman"/>
          <w:bCs/>
          <w:sz w:val="28"/>
          <w:szCs w:val="28"/>
        </w:rPr>
        <w:t>ующей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346F6" w:rsidRPr="00161A65">
        <w:rPr>
          <w:rFonts w:ascii="Times New Roman" w:hAnsi="Times New Roman" w:cs="Times New Roman"/>
          <w:bCs/>
          <w:sz w:val="28"/>
          <w:szCs w:val="28"/>
        </w:rPr>
        <w:t>х</w:t>
      </w: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сфере.</w:t>
      </w:r>
    </w:p>
    <w:p w:rsidR="00682F9A" w:rsidRPr="00161A65" w:rsidRDefault="00752732" w:rsidP="00752732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F9A" w:rsidRPr="00161A65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:rsidR="00973BFC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С целью выстраивания системы ранней профориентации школьников в 2024-2025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. во всех школах округа продолжилась реализация единой модели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деятельности, в основу которой заложен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минимум для школьников 6–11-х классов, включая детей с ОВЗ и инвалидностью. </w:t>
      </w:r>
    </w:p>
    <w:p w:rsidR="00752732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Базовой составляющей профессионального минимума является курс внеурочной деятельности </w:t>
      </w:r>
      <w:r w:rsidRPr="00161A65">
        <w:rPr>
          <w:rFonts w:ascii="Times New Roman" w:hAnsi="Times New Roman" w:cs="Times New Roman"/>
          <w:b/>
          <w:sz w:val="28"/>
          <w:szCs w:val="28"/>
        </w:rPr>
        <w:t>«Россия - мои горизонты»</w:t>
      </w:r>
      <w:r w:rsidRPr="00161A65">
        <w:rPr>
          <w:rFonts w:ascii="Times New Roman" w:hAnsi="Times New Roman" w:cs="Times New Roman"/>
          <w:sz w:val="28"/>
          <w:szCs w:val="28"/>
        </w:rPr>
        <w:t xml:space="preserve">, нацеленный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</w:t>
      </w:r>
    </w:p>
    <w:p w:rsidR="00752732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6-11 классах проведены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занятия в соответствии с федеральной программой.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образования. </w:t>
      </w:r>
    </w:p>
    <w:p w:rsidR="00752732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минимум реализуется только в 6-11 классах, во многих школах с 5-го класса проводится работа по ранней профориентации. </w:t>
      </w:r>
    </w:p>
    <w:p w:rsidR="00752732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Все школы о</w:t>
      </w:r>
      <w:r w:rsidR="006F635B" w:rsidRPr="00161A65">
        <w:rPr>
          <w:rFonts w:ascii="Times New Roman" w:hAnsi="Times New Roman" w:cs="Times New Roman"/>
          <w:sz w:val="28"/>
          <w:szCs w:val="28"/>
        </w:rPr>
        <w:t xml:space="preserve">круга реализовали </w:t>
      </w:r>
      <w:proofErr w:type="spellStart"/>
      <w:r w:rsidR="006F635B" w:rsidRPr="00161A65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на базовом уровне. </w:t>
      </w:r>
    </w:p>
    <w:p w:rsidR="00752732" w:rsidRPr="00161A65" w:rsidRDefault="00752732" w:rsidP="006F635B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lastRenderedPageBreak/>
        <w:t xml:space="preserve">В проекте «Билет в будущее» приняло участие </w:t>
      </w:r>
      <w:r w:rsidR="00576A79" w:rsidRPr="00161A65">
        <w:rPr>
          <w:rFonts w:ascii="Times New Roman" w:hAnsi="Times New Roman" w:cs="Times New Roman"/>
          <w:i/>
          <w:sz w:val="28"/>
          <w:szCs w:val="28"/>
        </w:rPr>
        <w:t>234</w:t>
      </w:r>
      <w:r w:rsidRPr="00161A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A79" w:rsidRPr="00161A65">
        <w:rPr>
          <w:rFonts w:ascii="Times New Roman" w:hAnsi="Times New Roman" w:cs="Times New Roman"/>
          <w:i/>
          <w:sz w:val="28"/>
          <w:szCs w:val="28"/>
        </w:rPr>
        <w:t>об</w:t>
      </w:r>
      <w:r w:rsidRPr="00161A65">
        <w:rPr>
          <w:rFonts w:ascii="Times New Roman" w:hAnsi="Times New Roman" w:cs="Times New Roman"/>
          <w:i/>
          <w:sz w:val="28"/>
          <w:szCs w:val="28"/>
        </w:rPr>
        <w:t>уча</w:t>
      </w:r>
      <w:r w:rsidR="00576A79" w:rsidRPr="00161A65">
        <w:rPr>
          <w:rFonts w:ascii="Times New Roman" w:hAnsi="Times New Roman" w:cs="Times New Roman"/>
          <w:i/>
          <w:sz w:val="28"/>
          <w:szCs w:val="28"/>
        </w:rPr>
        <w:t>ю</w:t>
      </w:r>
      <w:r w:rsidRPr="00161A65">
        <w:rPr>
          <w:rFonts w:ascii="Times New Roman" w:hAnsi="Times New Roman" w:cs="Times New Roman"/>
          <w:i/>
          <w:sz w:val="28"/>
          <w:szCs w:val="28"/>
        </w:rPr>
        <w:t>щихся</w:t>
      </w:r>
      <w:r w:rsidRPr="00161A65">
        <w:rPr>
          <w:rFonts w:ascii="Times New Roman" w:hAnsi="Times New Roman" w:cs="Times New Roman"/>
          <w:sz w:val="28"/>
          <w:szCs w:val="28"/>
        </w:rPr>
        <w:t xml:space="preserve"> школ округа. В рамках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работы почти все учащиеся 6-11 классов прошли диагностику как в закрытом контенте платформы «Билет в будущее», так и в открытом контенте «Россия – мои горизонты»; </w:t>
      </w:r>
    </w:p>
    <w:p w:rsidR="00752732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139 детей посетили различные профессиональные пробы, </w:t>
      </w:r>
    </w:p>
    <w:p w:rsidR="00752732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191 учащийся принял участие в различных мастер-классах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752732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203 ребенка посетили экскурсии в различные предприятия и учебные заведения. </w:t>
      </w:r>
    </w:p>
    <w:p w:rsidR="00752732" w:rsidRPr="00161A65" w:rsidRDefault="006F635B" w:rsidP="006F635B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Продолжает свою</w:t>
      </w:r>
      <w:r w:rsidR="00752732" w:rsidRPr="00161A65">
        <w:rPr>
          <w:rFonts w:ascii="Times New Roman" w:hAnsi="Times New Roman" w:cs="Times New Roman"/>
          <w:sz w:val="28"/>
          <w:szCs w:val="28"/>
        </w:rPr>
        <w:t xml:space="preserve"> работу психолого-педагогический класс в Пировской средней школе (6 человек).  В ходе реализации </w:t>
      </w:r>
      <w:proofErr w:type="gramStart"/>
      <w:r w:rsidR="00752732" w:rsidRPr="00161A65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752732" w:rsidRPr="00161A65">
        <w:rPr>
          <w:rFonts w:ascii="Times New Roman" w:hAnsi="Times New Roman" w:cs="Times New Roman"/>
          <w:sz w:val="28"/>
          <w:szCs w:val="28"/>
        </w:rPr>
        <w:t xml:space="preserve"> обучающиеся проходили обучение на платформе </w:t>
      </w:r>
      <w:r w:rsidR="00576A79" w:rsidRPr="00161A65">
        <w:rPr>
          <w:rFonts w:ascii="Times New Roman" w:hAnsi="Times New Roman" w:cs="Times New Roman"/>
          <w:sz w:val="28"/>
          <w:szCs w:val="28"/>
        </w:rPr>
        <w:t>Краевого государственного педагогического университета</w:t>
      </w:r>
      <w:r w:rsidR="00752732" w:rsidRPr="00161A65">
        <w:rPr>
          <w:rFonts w:ascii="Times New Roman" w:hAnsi="Times New Roman" w:cs="Times New Roman"/>
          <w:sz w:val="28"/>
          <w:szCs w:val="28"/>
        </w:rPr>
        <w:t xml:space="preserve">, проводили мероприятия с детьми детского сада «Ромашка», учащимися начальной школы. Принимали участие в педагогической конференции г. Енисейске на базе Енисейского педагогического колледжа. </w:t>
      </w:r>
    </w:p>
    <w:p w:rsidR="00AA7C23" w:rsidRPr="00161A65" w:rsidRDefault="00AA7C23" w:rsidP="00AA7C2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сентябре 2024 года отделом образования, Пировской средней школой и Красноярским краевым институтом развития образования было заключено соглашение по сопровождению специалистов, осуществляющих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деятельность в области психолого-педагогической направленности в образовательных организациях. </w:t>
      </w:r>
    </w:p>
    <w:p w:rsidR="00AA7C23" w:rsidRPr="00161A65" w:rsidRDefault="00AA7C23" w:rsidP="00AA7C2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 октябре 2024 года в рамках данного соглашения в течение 2-х дней на базе МБОУ «Пировская средняя школа» была организована окружная интенсивная школа «Любовь к профессии», в ней приняли участие команды школ Пировского муниципального округа.</w:t>
      </w:r>
    </w:p>
    <w:p w:rsidR="00AA7C23" w:rsidRPr="00161A65" w:rsidRDefault="00AA7C23" w:rsidP="00AA7C2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Активное участие в работе интенсивной школы принимал и региональный куратор данной работы - Ксения Сергеевна Черкасова -методист центра дистанционных образовательных технологий Красноярского краевого института развития образования.</w:t>
      </w:r>
    </w:p>
    <w:p w:rsidR="00576A79" w:rsidRPr="00161A65" w:rsidRDefault="00752732" w:rsidP="00C56187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07.02.2025г обучающиеся психолого-педагогического класса вместе с педагогом-наставником Александрой Александровной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Дидур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Всероссийской конференции «Современная дидактика и качество образования». </w:t>
      </w:r>
    </w:p>
    <w:p w:rsidR="00576A79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Ребята работали в рамках площадки «Педагогические пробы обучающихся психолого-педагогических классов». В своем докладе ребята рассказали участникам площадки о реализации своей профессиональной педагогической пробы. </w:t>
      </w:r>
    </w:p>
    <w:p w:rsidR="00576A79" w:rsidRPr="00161A65" w:rsidRDefault="00576A79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A79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Одним из направлений профориентации является участие в конкурсах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576A79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2024-2025 учебном году обучающиеся Кириковской средней школы приняли участие в следующих конкурсах: </w:t>
      </w:r>
    </w:p>
    <w:p w:rsidR="00576A79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lastRenderedPageBreak/>
        <w:t xml:space="preserve">XXI Региональная научно – практическая конференция Красноярского государственного аграрного университета «Наука и молодежь Красноярья – шаг в будущее»; </w:t>
      </w:r>
    </w:p>
    <w:p w:rsidR="00576A79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всероссийский конкурс «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АгроНТРИ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– 2025» направление «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АгроБио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76A79" w:rsidRPr="00161A65" w:rsidRDefault="00576A79" w:rsidP="0057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Кириковская средняя школа стала одним из победителей в отборе заявок по предоставлению грантов в форме субсидии общеобразовательным организациям, осуществляющим на территории Красноярского края образовательную деятельность по образовательным программам начального общего, основного общего и (или) среднего общего образования, для реализации образовательных программ в области агротехнического образования в сетевой форме</w:t>
      </w: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развитие агротехнического образования Кириковская средняя школа получила субсидию  </w:t>
      </w:r>
      <w:r w:rsidRPr="00161A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500 тыс. рублей</w:t>
      </w: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6A79" w:rsidRPr="00161A65" w:rsidRDefault="00576A79" w:rsidP="0057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Выигранные средства потрачены на сельскохозяйственное оборудование и инвентарь, а также на </w:t>
      </w:r>
      <w:proofErr w:type="spellStart"/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1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поездки обучающихся</w:t>
      </w:r>
    </w:p>
    <w:p w:rsidR="00116AA9" w:rsidRPr="00161A65" w:rsidRDefault="00116AA9" w:rsidP="00116AA9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AA9" w:rsidRPr="00161A65" w:rsidRDefault="00116AA9" w:rsidP="00116AA9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В апреле 2025 года обучающаяся Пировской средней школы Алёна Миронова заняла второе место на региональном этапе Национального чемпионата профессионального мастерства «</w:t>
      </w:r>
      <w:proofErr w:type="spellStart"/>
      <w:r w:rsidRPr="00161A65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161A65">
        <w:rPr>
          <w:rFonts w:ascii="Times New Roman" w:eastAsia="Calibri" w:hAnsi="Times New Roman" w:cs="Times New Roman"/>
          <w:sz w:val="28"/>
          <w:szCs w:val="28"/>
        </w:rPr>
        <w:t>» в компетенции «Визаж».</w:t>
      </w:r>
    </w:p>
    <w:p w:rsidR="00116AA9" w:rsidRPr="00161A65" w:rsidRDefault="00116AA9" w:rsidP="00116AA9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A65">
        <w:rPr>
          <w:rFonts w:ascii="Times New Roman" w:eastAsia="Calibri" w:hAnsi="Times New Roman" w:cs="Times New Roman"/>
          <w:sz w:val="28"/>
          <w:szCs w:val="28"/>
        </w:rPr>
        <w:t>Наставник - Анастасия Борисовна Михайлова.</w:t>
      </w:r>
    </w:p>
    <w:p w:rsidR="00576A79" w:rsidRPr="00161A65" w:rsidRDefault="00752732" w:rsidP="00C56187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Ребята Пировской школы приняли участие в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профпробах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на машиностроительном предприятии «ОКБ Микрон», мастер-классе «Компьютерный дизайн», посетили экскурсии в Красноярский многопрофильный техникум Имени В.П. Астафьева,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«День открытых дверей», Красноярский кооперативный техникум экономики, коммерции и права и др. </w:t>
      </w:r>
    </w:p>
    <w:p w:rsidR="00576A79" w:rsidRPr="00161A65" w:rsidRDefault="00752732" w:rsidP="00C56187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Большекетской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средней школы посетили экскурсию в Музей энергетики ТЭЦ. Профессии энергетики; </w:t>
      </w:r>
    </w:p>
    <w:p w:rsidR="00576A79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день открытых дверей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им.</w:t>
      </w:r>
      <w:r w:rsidR="00576A79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sz w:val="28"/>
          <w:szCs w:val="28"/>
        </w:rPr>
        <w:t>М.Ф.</w:t>
      </w:r>
      <w:r w:rsidR="00576A79" w:rsidRPr="0016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Решетнёва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6A79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приняли участие в интенсивной профильной смене «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Агробиотехнология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76A79" w:rsidRPr="00161A65" w:rsidRDefault="00752732" w:rsidP="00C56187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Ребята Кириковской средней школа посетили Большой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фестиваль профессий, г. Красноярск, экскурсию на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зерноток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предприятия ООО «Победа». </w:t>
      </w:r>
    </w:p>
    <w:p w:rsidR="00576A79" w:rsidRPr="00161A65" w:rsidRDefault="00752732" w:rsidP="00C56187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Икшурминской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школы побывали на фестивале профессий «Билет в Будущее» в г. Красноярск. Была орга</w:t>
      </w:r>
      <w:r w:rsidR="00973BFC" w:rsidRPr="00161A65">
        <w:rPr>
          <w:rFonts w:ascii="Times New Roman" w:hAnsi="Times New Roman" w:cs="Times New Roman"/>
          <w:sz w:val="28"/>
          <w:szCs w:val="28"/>
        </w:rPr>
        <w:t xml:space="preserve">низована экскурсия обучающихся </w:t>
      </w:r>
      <w:r w:rsidRPr="00161A65">
        <w:rPr>
          <w:rFonts w:ascii="Times New Roman" w:hAnsi="Times New Roman" w:cs="Times New Roman"/>
          <w:sz w:val="28"/>
          <w:szCs w:val="28"/>
        </w:rPr>
        <w:t xml:space="preserve">класса на завод трансформаторных подстанций и высоковольтного оборудования «PRO-TOK». </w:t>
      </w:r>
    </w:p>
    <w:p w:rsidR="00752732" w:rsidRPr="00161A65" w:rsidRDefault="00752732" w:rsidP="007527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Экскурс</w:t>
      </w:r>
      <w:r w:rsidR="00576A79" w:rsidRPr="00161A65">
        <w:rPr>
          <w:rFonts w:ascii="Times New Roman" w:hAnsi="Times New Roman" w:cs="Times New Roman"/>
          <w:sz w:val="28"/>
          <w:szCs w:val="28"/>
        </w:rPr>
        <w:t>ию</w:t>
      </w:r>
      <w:r w:rsidRPr="00161A65">
        <w:rPr>
          <w:rFonts w:ascii="Times New Roman" w:hAnsi="Times New Roman" w:cs="Times New Roman"/>
          <w:sz w:val="28"/>
          <w:szCs w:val="28"/>
        </w:rPr>
        <w:t xml:space="preserve"> на завод «PRO-TOK» в городе Красноярске посетили </w:t>
      </w:r>
      <w:r w:rsidR="00576A79" w:rsidRPr="00161A65">
        <w:rPr>
          <w:rFonts w:ascii="Times New Roman" w:hAnsi="Times New Roman" w:cs="Times New Roman"/>
          <w:sz w:val="28"/>
          <w:szCs w:val="28"/>
        </w:rPr>
        <w:t xml:space="preserve">и </w:t>
      </w:r>
      <w:r w:rsidRPr="00161A65">
        <w:rPr>
          <w:rFonts w:ascii="Times New Roman" w:hAnsi="Times New Roman" w:cs="Times New Roman"/>
          <w:sz w:val="28"/>
          <w:szCs w:val="28"/>
        </w:rPr>
        <w:t xml:space="preserve">ребята Троицкой средней школы. </w:t>
      </w:r>
    </w:p>
    <w:p w:rsidR="00576A79" w:rsidRPr="00161A65" w:rsidRDefault="00752732" w:rsidP="00C56187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lastRenderedPageBreak/>
        <w:t xml:space="preserve">Во втором полугодии </w:t>
      </w:r>
      <w:r w:rsidR="00116AA9" w:rsidRPr="00161A65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161A65">
        <w:rPr>
          <w:rFonts w:ascii="Times New Roman" w:hAnsi="Times New Roman" w:cs="Times New Roman"/>
          <w:sz w:val="28"/>
          <w:szCs w:val="28"/>
        </w:rPr>
        <w:t>Пировский муниципальный округ принял участие во Всероссийском проекте «Маршрутизация». За хорошие показатели и работу в данном проекте мы были отмечены благодарственным письмом Министерства образования Красноярского края.</w:t>
      </w:r>
    </w:p>
    <w:p w:rsidR="00973BFC" w:rsidRPr="00161A65" w:rsidRDefault="00C10F01" w:rsidP="00C56187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рамках выстраивании единого муниципального воспитательного пространства, нацеленного специалистами различных социальных институтов с учетом имеющихся условий муниципалитета на формирование личностного становления, самоопределения и самореализации каждого ребенка, был разработан и реализован календарь Событий.  Одним из первых событий стало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мероприятие "Город мастеров".  </w:t>
      </w:r>
    </w:p>
    <w:p w:rsidR="00973BFC" w:rsidRPr="00161A65" w:rsidRDefault="00973BFC" w:rsidP="00C56187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Первый этап фестиваля «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Чайдинский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десант» состоялся в ноябре 2024 года на базе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Чайдинской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основной школы. </w:t>
      </w:r>
    </w:p>
    <w:p w:rsidR="00C10F01" w:rsidRPr="00161A65" w:rsidRDefault="00973BFC" w:rsidP="00C56187">
      <w:pPr>
        <w:pStyle w:val="aa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Второй этап состоялся в феврале 2025 года на базе Пировской средней школы. Данное событие имело муниципальный масштаб, оно объединило учащихся, педагогов, представителей разных ведомств и организации, предпринимателей со всего округа! </w:t>
      </w:r>
      <w:r w:rsidR="00C10F01" w:rsidRPr="00161A65">
        <w:rPr>
          <w:rFonts w:ascii="Times New Roman" w:hAnsi="Times New Roman" w:cs="Times New Roman"/>
          <w:sz w:val="28"/>
          <w:szCs w:val="28"/>
        </w:rPr>
        <w:t xml:space="preserve">Полномасштабное событие позволило окунуться в мир профессией более сотни учащимся. Содержание дня было очень насыщенным: площадки по направлениям творчество, здоровье и </w:t>
      </w:r>
      <w:proofErr w:type="spellStart"/>
      <w:r w:rsidR="00C10F01" w:rsidRPr="00161A65">
        <w:rPr>
          <w:rFonts w:ascii="Times New Roman" w:hAnsi="Times New Roman" w:cs="Times New Roman"/>
          <w:sz w:val="28"/>
          <w:szCs w:val="28"/>
        </w:rPr>
        <w:t>медиасфера</w:t>
      </w:r>
      <w:proofErr w:type="spellEnd"/>
      <w:r w:rsidR="00C10F01" w:rsidRPr="00161A65">
        <w:rPr>
          <w:rFonts w:ascii="Times New Roman" w:hAnsi="Times New Roman" w:cs="Times New Roman"/>
          <w:sz w:val="28"/>
          <w:szCs w:val="28"/>
        </w:rPr>
        <w:t xml:space="preserve">; </w:t>
      </w:r>
      <w:r w:rsidRPr="00161A65">
        <w:rPr>
          <w:rFonts w:ascii="Times New Roman" w:hAnsi="Times New Roman" w:cs="Times New Roman"/>
          <w:sz w:val="28"/>
          <w:szCs w:val="28"/>
        </w:rPr>
        <w:t>«</w:t>
      </w:r>
      <w:r w:rsidR="00C10F01" w:rsidRPr="00161A65">
        <w:rPr>
          <w:rFonts w:ascii="Times New Roman" w:hAnsi="Times New Roman" w:cs="Times New Roman"/>
          <w:sz w:val="28"/>
          <w:szCs w:val="28"/>
        </w:rPr>
        <w:t>Классная встреча</w:t>
      </w:r>
      <w:r w:rsidRPr="00161A65">
        <w:rPr>
          <w:rFonts w:ascii="Times New Roman" w:hAnsi="Times New Roman" w:cs="Times New Roman"/>
          <w:sz w:val="28"/>
          <w:szCs w:val="28"/>
        </w:rPr>
        <w:t>»</w:t>
      </w:r>
      <w:r w:rsidR="00C10F01" w:rsidRPr="00161A65">
        <w:rPr>
          <w:rFonts w:ascii="Times New Roman" w:hAnsi="Times New Roman" w:cs="Times New Roman"/>
          <w:sz w:val="28"/>
          <w:szCs w:val="28"/>
        </w:rPr>
        <w:t xml:space="preserve"> с предпринимателями округа; знакомство с мерами государственной поддержки, презентация самых востребованных профессий на сегодняшний день; ярмарка изделий народного промысла. </w:t>
      </w:r>
    </w:p>
    <w:p w:rsidR="00C10F01" w:rsidRPr="00161A65" w:rsidRDefault="00C10F01" w:rsidP="00C10F0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A6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Календаря Событий случилась благодаря совместной организации и проведению педагогов школ и специалистов различных ведомств. В большинстве случаев учащиеся сами являлись инициаторами, разработчиками и организаторами тематических площадок. С этого и начинается выстраивание единого воспитательного пространства.</w:t>
      </w:r>
    </w:p>
    <w:p w:rsidR="00C10F01" w:rsidRPr="00161A65" w:rsidRDefault="00C10F01" w:rsidP="002F76FD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E61" w:rsidRPr="00161A65" w:rsidRDefault="00A26421" w:rsidP="002F76FD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КАДРЫ</w:t>
      </w:r>
    </w:p>
    <w:p w:rsidR="003C1497" w:rsidRPr="00161A65" w:rsidRDefault="003C1497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Методическая деятельность в 202</w:t>
      </w:r>
      <w:r w:rsidR="005E51E2" w:rsidRPr="00161A65">
        <w:rPr>
          <w:rFonts w:ascii="Times New Roman" w:hAnsi="Times New Roman" w:cs="Times New Roman"/>
          <w:sz w:val="28"/>
          <w:szCs w:val="28"/>
        </w:rPr>
        <w:t>4</w:t>
      </w:r>
      <w:r w:rsidRPr="00161A65">
        <w:rPr>
          <w:rFonts w:ascii="Times New Roman" w:hAnsi="Times New Roman" w:cs="Times New Roman"/>
          <w:sz w:val="28"/>
          <w:szCs w:val="28"/>
        </w:rPr>
        <w:t>-202</w:t>
      </w:r>
      <w:r w:rsidR="005E51E2" w:rsidRPr="00161A65">
        <w:rPr>
          <w:rFonts w:ascii="Times New Roman" w:hAnsi="Times New Roman" w:cs="Times New Roman"/>
          <w:sz w:val="28"/>
          <w:szCs w:val="28"/>
        </w:rPr>
        <w:t>5</w:t>
      </w:r>
      <w:r w:rsidRPr="00161A65">
        <w:rPr>
          <w:rFonts w:ascii="Times New Roman" w:hAnsi="Times New Roman" w:cs="Times New Roman"/>
          <w:sz w:val="28"/>
          <w:szCs w:val="28"/>
        </w:rPr>
        <w:t xml:space="preserve"> учебном году была направлена на достижение следующей цели: формирование условий, среды для профессионального развития педагогов в образовательной организации, на муниципальном уровне в рамках региональной системы научно-методического сопровождения.</w:t>
      </w:r>
    </w:p>
    <w:p w:rsidR="003C1497" w:rsidRPr="00161A65" w:rsidRDefault="003C1497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Всего образовательную деятельность на конец учебного года в муниципалитете осуществляли </w:t>
      </w:r>
      <w:r w:rsidR="005E51E2" w:rsidRPr="00161A65">
        <w:rPr>
          <w:rFonts w:ascii="Times New Roman" w:hAnsi="Times New Roman" w:cs="Times New Roman"/>
          <w:sz w:val="28"/>
          <w:szCs w:val="28"/>
        </w:rPr>
        <w:t>176</w:t>
      </w:r>
      <w:r w:rsidRPr="00161A65">
        <w:rPr>
          <w:rFonts w:ascii="Times New Roman" w:hAnsi="Times New Roman" w:cs="Times New Roman"/>
          <w:sz w:val="28"/>
          <w:szCs w:val="28"/>
        </w:rPr>
        <w:t xml:space="preserve"> педагогов, 14</w:t>
      </w:r>
      <w:r w:rsidR="005E51E2" w:rsidRPr="00161A65">
        <w:rPr>
          <w:rFonts w:ascii="Times New Roman" w:hAnsi="Times New Roman" w:cs="Times New Roman"/>
          <w:sz w:val="28"/>
          <w:szCs w:val="28"/>
        </w:rPr>
        <w:t>9</w:t>
      </w:r>
      <w:r w:rsidRPr="00161A65">
        <w:rPr>
          <w:rFonts w:ascii="Times New Roman" w:hAnsi="Times New Roman" w:cs="Times New Roman"/>
          <w:sz w:val="28"/>
          <w:szCs w:val="28"/>
        </w:rPr>
        <w:t xml:space="preserve"> педагога в общеобразовательных учреждениях округа, </w:t>
      </w:r>
      <w:r w:rsidR="005E51E2" w:rsidRPr="00161A65">
        <w:rPr>
          <w:rFonts w:ascii="Times New Roman" w:hAnsi="Times New Roman" w:cs="Times New Roman"/>
          <w:sz w:val="28"/>
          <w:szCs w:val="28"/>
        </w:rPr>
        <w:t>27</w:t>
      </w:r>
      <w:r w:rsidRPr="00161A65">
        <w:rPr>
          <w:rFonts w:ascii="Times New Roman" w:hAnsi="Times New Roman" w:cs="Times New Roman"/>
          <w:sz w:val="28"/>
          <w:szCs w:val="28"/>
        </w:rPr>
        <w:t xml:space="preserve"> педагогов в дошкольных учреждениях, в дополнительном образовании было задействовано </w:t>
      </w:r>
      <w:r w:rsidR="005E51E2" w:rsidRPr="00161A65">
        <w:rPr>
          <w:rFonts w:ascii="Times New Roman" w:hAnsi="Times New Roman" w:cs="Times New Roman"/>
          <w:sz w:val="28"/>
          <w:szCs w:val="28"/>
        </w:rPr>
        <w:t>43</w:t>
      </w:r>
      <w:r w:rsidRPr="00161A65">
        <w:rPr>
          <w:rFonts w:ascii="Times New Roman" w:hAnsi="Times New Roman" w:cs="Times New Roman"/>
          <w:sz w:val="28"/>
          <w:szCs w:val="28"/>
        </w:rPr>
        <w:t xml:space="preserve"> педагога.  Административный персонал: </w:t>
      </w:r>
      <w:r w:rsidR="005E51E2" w:rsidRPr="00161A65">
        <w:rPr>
          <w:rFonts w:ascii="Times New Roman" w:hAnsi="Times New Roman" w:cs="Times New Roman"/>
          <w:sz w:val="28"/>
          <w:szCs w:val="28"/>
        </w:rPr>
        <w:t>5</w:t>
      </w:r>
      <w:r w:rsidRPr="00161A65">
        <w:rPr>
          <w:rFonts w:ascii="Times New Roman" w:hAnsi="Times New Roman" w:cs="Times New Roman"/>
          <w:sz w:val="28"/>
          <w:szCs w:val="28"/>
        </w:rPr>
        <w:t xml:space="preserve"> директоров школ, 11 заместителей директоров по учебно-воспитательной и воспитательной работе, 2 заведующих дошкольными образовательными учреждениями и 1 директор учреждения дополнительного образования.</w:t>
      </w:r>
    </w:p>
    <w:p w:rsidR="003C1497" w:rsidRPr="00161A65" w:rsidRDefault="003C1497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lastRenderedPageBreak/>
        <w:t>Важным направлением работы является постоянное совершенствование педагогического мастерства преподавателей.</w:t>
      </w:r>
    </w:p>
    <w:p w:rsidR="003C1497" w:rsidRPr="00161A65" w:rsidRDefault="003C1497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Из 17</w:t>
      </w:r>
      <w:r w:rsidR="005E51E2" w:rsidRPr="00161A65">
        <w:rPr>
          <w:rFonts w:ascii="Times New Roman" w:hAnsi="Times New Roman" w:cs="Times New Roman"/>
          <w:sz w:val="28"/>
          <w:szCs w:val="28"/>
        </w:rPr>
        <w:t>6</w:t>
      </w:r>
      <w:r w:rsidRPr="00161A65">
        <w:rPr>
          <w:rFonts w:ascii="Times New Roman" w:hAnsi="Times New Roman" w:cs="Times New Roman"/>
          <w:sz w:val="28"/>
          <w:szCs w:val="28"/>
        </w:rPr>
        <w:t xml:space="preserve"> педагогов: </w:t>
      </w:r>
      <w:r w:rsidR="005E51E2" w:rsidRPr="00161A65">
        <w:rPr>
          <w:rFonts w:ascii="Times New Roman" w:hAnsi="Times New Roman" w:cs="Times New Roman"/>
          <w:sz w:val="28"/>
          <w:szCs w:val="28"/>
        </w:rPr>
        <w:t>80</w:t>
      </w:r>
      <w:r w:rsidRPr="00161A65">
        <w:rPr>
          <w:rFonts w:ascii="Times New Roman" w:hAnsi="Times New Roman" w:cs="Times New Roman"/>
          <w:sz w:val="28"/>
          <w:szCs w:val="28"/>
        </w:rPr>
        <w:t>% имеют высшее обра</w:t>
      </w:r>
      <w:r w:rsidR="00E34422" w:rsidRPr="00161A65">
        <w:rPr>
          <w:rFonts w:ascii="Times New Roman" w:hAnsi="Times New Roman" w:cs="Times New Roman"/>
          <w:sz w:val="28"/>
          <w:szCs w:val="28"/>
        </w:rPr>
        <w:t xml:space="preserve">зование, 18 </w:t>
      </w:r>
      <w:r w:rsidRPr="00161A65">
        <w:rPr>
          <w:rFonts w:ascii="Times New Roman" w:hAnsi="Times New Roman" w:cs="Times New Roman"/>
          <w:sz w:val="28"/>
          <w:szCs w:val="28"/>
        </w:rPr>
        <w:t>% – средне–специальное и среднее – 2%.</w:t>
      </w:r>
    </w:p>
    <w:p w:rsidR="003C1497" w:rsidRPr="00161A65" w:rsidRDefault="005425D0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 2024 – 2025 учебном году</w:t>
      </w:r>
      <w:r w:rsidR="005E51E2" w:rsidRPr="00161A65">
        <w:rPr>
          <w:rFonts w:ascii="Times New Roman" w:hAnsi="Times New Roman" w:cs="Times New Roman"/>
          <w:sz w:val="28"/>
          <w:szCs w:val="28"/>
        </w:rPr>
        <w:t xml:space="preserve"> 100% педагогов прошли обучение по вопросам реализации ФОП по обновленным ФГОС и получили </w:t>
      </w:r>
      <w:r w:rsidR="005E51E2" w:rsidRPr="00161A65">
        <w:rPr>
          <w:rFonts w:ascii="Times New Roman" w:hAnsi="Times New Roman" w:cs="Times New Roman"/>
          <w:spacing w:val="-1"/>
          <w:sz w:val="28"/>
          <w:szCs w:val="28"/>
        </w:rPr>
        <w:t>удостоверени</w:t>
      </w:r>
      <w:r w:rsidR="005E51E2" w:rsidRPr="00161A65">
        <w:rPr>
          <w:rFonts w:ascii="Times New Roman" w:hAnsi="Times New Roman" w:cs="Times New Roman"/>
          <w:sz w:val="28"/>
          <w:szCs w:val="28"/>
        </w:rPr>
        <w:t>е</w:t>
      </w:r>
      <w:r w:rsidR="005E51E2" w:rsidRPr="0016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1E2" w:rsidRPr="00161A65">
        <w:rPr>
          <w:rFonts w:ascii="Times New Roman" w:hAnsi="Times New Roman" w:cs="Times New Roman"/>
          <w:sz w:val="28"/>
          <w:szCs w:val="28"/>
        </w:rPr>
        <w:t>о повышении квалификации</w:t>
      </w:r>
    </w:p>
    <w:p w:rsidR="003C1497" w:rsidRPr="00161A65" w:rsidRDefault="003C1497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 будущем учебном году планируется продолжить работу по применению системно-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подхода в условиях реализации ФГОС НОО, ФГОС ОО, ФГОС СОО. Обеспечить выполнение требований обновленного ФГОС на всех ступенях обучения.</w:t>
      </w:r>
    </w:p>
    <w:p w:rsidR="003C1497" w:rsidRPr="00161A65" w:rsidRDefault="003C1497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Одним из факторов, повышающих педагогическое мастерство учителя, является аттестация.</w:t>
      </w:r>
    </w:p>
    <w:p w:rsidR="005E51E2" w:rsidRPr="00161A65" w:rsidRDefault="00A412AD" w:rsidP="001F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57</w:t>
      </w:r>
      <w:r w:rsidR="003C1497" w:rsidRPr="00161A65">
        <w:rPr>
          <w:rFonts w:ascii="Times New Roman" w:hAnsi="Times New Roman" w:cs="Times New Roman"/>
          <w:sz w:val="28"/>
          <w:szCs w:val="28"/>
        </w:rPr>
        <w:t xml:space="preserve"> % педагогических работников округа имеют квалификационную категорию, из них </w:t>
      </w:r>
      <w:r w:rsidRPr="00161A65">
        <w:rPr>
          <w:rFonts w:ascii="Times New Roman" w:hAnsi="Times New Roman" w:cs="Times New Roman"/>
          <w:sz w:val="28"/>
          <w:szCs w:val="28"/>
        </w:rPr>
        <w:t>40</w:t>
      </w:r>
      <w:r w:rsidR="003C1497" w:rsidRPr="00161A65">
        <w:rPr>
          <w:rFonts w:ascii="Times New Roman" w:hAnsi="Times New Roman" w:cs="Times New Roman"/>
          <w:sz w:val="28"/>
          <w:szCs w:val="28"/>
        </w:rPr>
        <w:t xml:space="preserve"> % имеют первую квалификационную категорию, высшую категорию   -  </w:t>
      </w:r>
      <w:r w:rsidRPr="00161A65">
        <w:rPr>
          <w:rFonts w:ascii="Times New Roman" w:hAnsi="Times New Roman" w:cs="Times New Roman"/>
          <w:sz w:val="28"/>
          <w:szCs w:val="28"/>
        </w:rPr>
        <w:t>24</w:t>
      </w:r>
      <w:r w:rsidR="003C1497" w:rsidRPr="00161A65">
        <w:rPr>
          <w:rFonts w:ascii="Times New Roman" w:hAnsi="Times New Roman" w:cs="Times New Roman"/>
          <w:sz w:val="28"/>
          <w:szCs w:val="28"/>
        </w:rPr>
        <w:t>%.</w:t>
      </w:r>
      <w:r w:rsidR="005E51E2" w:rsidRPr="00161A65">
        <w:rPr>
          <w:rFonts w:ascii="Times New Roman" w:hAnsi="Times New Roman" w:cs="Times New Roman"/>
          <w:sz w:val="28"/>
          <w:szCs w:val="28"/>
        </w:rPr>
        <w:t xml:space="preserve"> 1 руководитель прошел аттестацию в центре оценки профессионального мастерства и квалификации педагогов г. Красноярск. </w:t>
      </w:r>
    </w:p>
    <w:p w:rsidR="005425D0" w:rsidRPr="00161A65" w:rsidRDefault="003C1497" w:rsidP="005425D0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 Одним из важных моментов для профессионального роста является и работа</w:t>
      </w:r>
      <w:r w:rsidR="001745F4" w:rsidRPr="00161A65">
        <w:rPr>
          <w:rFonts w:ascii="Times New Roman" w:hAnsi="Times New Roman" w:cs="Times New Roman"/>
          <w:sz w:val="28"/>
          <w:szCs w:val="28"/>
        </w:rPr>
        <w:t xml:space="preserve"> по устранению своих дефицитов. </w:t>
      </w:r>
      <w:r w:rsidR="005425D0" w:rsidRPr="00161A65">
        <w:rPr>
          <w:rFonts w:ascii="Times New Roman" w:hAnsi="Times New Roman" w:cs="Times New Roman"/>
          <w:sz w:val="28"/>
          <w:szCs w:val="28"/>
        </w:rPr>
        <w:t xml:space="preserve">90% педагогов образовательных учреждений разработали индивидуальные образовательные маршруты (ИОМ) по устранению дефицитов профессиональных компетенций и реализовывали их в течение учебного года. Работа по реализации ИОМ педагога будет продолжена, т.к. это инструмент, оформляющий траекторию повышения квалификации, профессионального развития педагога. </w:t>
      </w:r>
    </w:p>
    <w:p w:rsidR="001745F4" w:rsidRPr="00161A65" w:rsidRDefault="001745F4" w:rsidP="001745F4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</w:t>
      </w:r>
      <w:r w:rsidR="003C1497" w:rsidRPr="00161A65">
        <w:rPr>
          <w:rFonts w:ascii="Times New Roman" w:hAnsi="Times New Roman" w:cs="Times New Roman"/>
          <w:sz w:val="28"/>
          <w:szCs w:val="28"/>
        </w:rPr>
        <w:t xml:space="preserve"> течение года проходили традиционные засе</w:t>
      </w:r>
      <w:r w:rsidR="00F60752" w:rsidRPr="00161A65">
        <w:rPr>
          <w:rFonts w:ascii="Times New Roman" w:hAnsi="Times New Roman" w:cs="Times New Roman"/>
          <w:sz w:val="28"/>
          <w:szCs w:val="28"/>
        </w:rPr>
        <w:t>дания ОМО учителей предметников.</w:t>
      </w:r>
      <w:r w:rsidR="003C1497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sz w:val="28"/>
          <w:szCs w:val="28"/>
        </w:rPr>
        <w:t>В течение учебного года педагоги обобщали и распространяли свой педагогический опыт через проведение открытых уроков, мастер-классов, демонстрировали свое педагогическое мастерство. Была организована работа по внедрению обновленных ФГОС НОО и ФГОС ООО, ФГОС СОО в общеобразовательные организации, федеральных образовательных программ.</w:t>
      </w:r>
    </w:p>
    <w:p w:rsidR="003C1497" w:rsidRPr="00161A65" w:rsidRDefault="001745F4" w:rsidP="001745F4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Методическим советом согласована работа с образовательными учреждениями по применению единого подхода в образовательных учреждениях, а именно использование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 xml:space="preserve"> и формирующего оценивания при оценке образовательных результатов обучающихся.</w:t>
      </w:r>
    </w:p>
    <w:p w:rsidR="001745F4" w:rsidRPr="00161A65" w:rsidRDefault="001745F4" w:rsidP="001745F4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Работа по повышению качества образования ведется в муниципалитете не только внутренними силами, а еще и с привлечением краевых специалистов, так в ноябре 2024</w:t>
      </w:r>
      <w:r w:rsidR="00A412AD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sz w:val="28"/>
          <w:szCs w:val="28"/>
        </w:rPr>
        <w:t xml:space="preserve">г на базе МБОУ «Икшурминская средняя школа» прошел двухдневный методический десант с участием старших преподавателей Красноярского института развития образования, </w:t>
      </w:r>
      <w:r w:rsidRPr="00161A6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направленный на диагностику дефицитов педагогов в урочной и внеурочной деятельности, а также на формирование рекомендаций по каждому открытому уроку и занятию. На методический десант были приглашены администрация и педагоги школ округа, методисты и специалисты отдела образования. </w:t>
      </w:r>
    </w:p>
    <w:p w:rsidR="001745F4" w:rsidRPr="00161A65" w:rsidRDefault="005B2FA4" w:rsidP="00A41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ab/>
      </w:r>
      <w:r w:rsidR="001745F4" w:rsidRPr="00161A65">
        <w:rPr>
          <w:rFonts w:ascii="Times New Roman" w:hAnsi="Times New Roman" w:cs="Times New Roman"/>
          <w:sz w:val="28"/>
          <w:szCs w:val="28"/>
        </w:rPr>
        <w:t>Также муниципалитет принимает активное участие в региональных мероприятиях, например, д</w:t>
      </w:r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 xml:space="preserve">елегация из числа руководителей общеобразовательных учреждений, педагогов, методистов отдела образования приняла участие в феврале 2025 в работе XVII Всероссийской научно-методической конференции </w:t>
      </w:r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>Современная дидактика и качество образования: средства и их границы</w:t>
      </w:r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 xml:space="preserve">. На площадке </w:t>
      </w:r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образовательные траектории обучающихся как </w:t>
      </w:r>
      <w:proofErr w:type="spellStart"/>
      <w:proofErr w:type="gramStart"/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>нашими</w:t>
      </w:r>
      <w:proofErr w:type="spellEnd"/>
      <w:proofErr w:type="gramEnd"/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 xml:space="preserve"> коллегами, методистом отдела образования Гащенко </w:t>
      </w:r>
      <w:proofErr w:type="spellStart"/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>ульфией</w:t>
      </w:r>
      <w:proofErr w:type="spellEnd"/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>Рэисовной</w:t>
      </w:r>
      <w:proofErr w:type="spellEnd"/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 xml:space="preserve"> и учителем </w:t>
      </w:r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>Пировской средней школы</w:t>
      </w:r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 xml:space="preserve"> Ларионовой Е</w:t>
      </w:r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>катериной Васильевной</w:t>
      </w:r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 xml:space="preserve"> была представлена практика проведения </w:t>
      </w:r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>окружных</w:t>
      </w:r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 xml:space="preserve"> интенсивных школ в формате демонстрационного мастер-класса</w:t>
      </w:r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>этап планирования ИОМ</w:t>
      </w:r>
      <w:r w:rsidR="000F4E9B" w:rsidRPr="00161A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45F4" w:rsidRPr="00161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5F4" w:rsidRPr="00161A65" w:rsidRDefault="001745F4" w:rsidP="00DA15B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A65">
        <w:rPr>
          <w:rFonts w:ascii="Times New Roman" w:eastAsia="Times New Roman" w:hAnsi="Times New Roman" w:cs="Times New Roman"/>
          <w:sz w:val="28"/>
          <w:szCs w:val="28"/>
        </w:rPr>
        <w:t>На окружном этапе VIII Красноярского Педагогического марафона в г. Енисейск</w:t>
      </w:r>
      <w:r w:rsidR="00DA15B5" w:rsidRPr="00161A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1A65">
        <w:rPr>
          <w:rFonts w:ascii="Times New Roman" w:eastAsia="Times New Roman" w:hAnsi="Times New Roman" w:cs="Times New Roman"/>
          <w:sz w:val="28"/>
          <w:szCs w:val="28"/>
        </w:rPr>
        <w:t xml:space="preserve"> наш муниципалитет представил следующие практики, которые имеют продвинутый уровень с в РАОП:</w:t>
      </w:r>
    </w:p>
    <w:p w:rsidR="001745F4" w:rsidRPr="00161A65" w:rsidRDefault="001745F4" w:rsidP="001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A65">
        <w:rPr>
          <w:rFonts w:ascii="Times New Roman" w:eastAsia="Times New Roman" w:hAnsi="Times New Roman" w:cs="Times New Roman"/>
          <w:sz w:val="28"/>
          <w:szCs w:val="28"/>
        </w:rPr>
        <w:t xml:space="preserve">1.Районная интенсивная школа на основе индивидуальных образовательных маршрутов для мотивированных детей. Абдулина </w:t>
      </w:r>
      <w:proofErr w:type="spellStart"/>
      <w:r w:rsidRPr="00161A65">
        <w:rPr>
          <w:rFonts w:ascii="Times New Roman" w:eastAsia="Times New Roman" w:hAnsi="Times New Roman" w:cs="Times New Roman"/>
          <w:sz w:val="28"/>
          <w:szCs w:val="28"/>
        </w:rPr>
        <w:t>Рузиля</w:t>
      </w:r>
      <w:proofErr w:type="spellEnd"/>
      <w:r w:rsidRPr="0016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A65">
        <w:rPr>
          <w:rFonts w:ascii="Times New Roman" w:eastAsia="Times New Roman" w:hAnsi="Times New Roman" w:cs="Times New Roman"/>
          <w:sz w:val="28"/>
          <w:szCs w:val="28"/>
        </w:rPr>
        <w:t>Шамильевна</w:t>
      </w:r>
      <w:proofErr w:type="spellEnd"/>
      <w:r w:rsidRPr="00161A65">
        <w:rPr>
          <w:rFonts w:ascii="Times New Roman" w:eastAsia="Times New Roman" w:hAnsi="Times New Roman" w:cs="Times New Roman"/>
          <w:sz w:val="28"/>
          <w:szCs w:val="28"/>
        </w:rPr>
        <w:t xml:space="preserve">, Гащенко </w:t>
      </w:r>
      <w:proofErr w:type="spellStart"/>
      <w:r w:rsidRPr="00161A65">
        <w:rPr>
          <w:rFonts w:ascii="Times New Roman" w:eastAsia="Times New Roman" w:hAnsi="Times New Roman" w:cs="Times New Roman"/>
          <w:sz w:val="28"/>
          <w:szCs w:val="28"/>
        </w:rPr>
        <w:t>Зульфия</w:t>
      </w:r>
      <w:proofErr w:type="spellEnd"/>
      <w:r w:rsidRPr="0016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A65">
        <w:rPr>
          <w:rFonts w:ascii="Times New Roman" w:eastAsia="Times New Roman" w:hAnsi="Times New Roman" w:cs="Times New Roman"/>
          <w:sz w:val="28"/>
          <w:szCs w:val="28"/>
        </w:rPr>
        <w:t>Рэисовна</w:t>
      </w:r>
      <w:proofErr w:type="spellEnd"/>
      <w:r w:rsidRPr="00161A65">
        <w:rPr>
          <w:rFonts w:ascii="Times New Roman" w:eastAsia="Times New Roman" w:hAnsi="Times New Roman" w:cs="Times New Roman"/>
          <w:sz w:val="28"/>
          <w:szCs w:val="28"/>
        </w:rPr>
        <w:t>, Ларионова Екатерина Васильевна, Крисанова Людмила Геннадьевна, МБОУ «Пировская средняя школа»</w:t>
      </w:r>
    </w:p>
    <w:p w:rsidR="001745F4" w:rsidRPr="00161A65" w:rsidRDefault="001745F4" w:rsidP="001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A6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61A6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161A65">
        <w:rPr>
          <w:rFonts w:ascii="Times New Roman" w:eastAsia="Times New Roman" w:hAnsi="Times New Roman" w:cs="Times New Roman"/>
          <w:sz w:val="28"/>
          <w:szCs w:val="28"/>
        </w:rPr>
        <w:t xml:space="preserve">Школьное инициативное бюджетирование как способ организации проектной деятельности учащихся» Ивченко Олег Владимирович, </w:t>
      </w:r>
      <w:proofErr w:type="spellStart"/>
      <w:r w:rsidRPr="00161A65">
        <w:rPr>
          <w:rFonts w:ascii="Times New Roman" w:eastAsia="Times New Roman" w:hAnsi="Times New Roman" w:cs="Times New Roman"/>
          <w:sz w:val="28"/>
          <w:szCs w:val="28"/>
        </w:rPr>
        <w:t>Сластихина</w:t>
      </w:r>
      <w:proofErr w:type="spellEnd"/>
      <w:r w:rsidRPr="00161A65">
        <w:rPr>
          <w:rFonts w:ascii="Times New Roman" w:eastAsia="Times New Roman" w:hAnsi="Times New Roman" w:cs="Times New Roman"/>
          <w:sz w:val="28"/>
          <w:szCs w:val="28"/>
        </w:rPr>
        <w:t xml:space="preserve"> Наталья Петровна, </w:t>
      </w:r>
      <w:proofErr w:type="spellStart"/>
      <w:r w:rsidRPr="00161A65">
        <w:rPr>
          <w:rFonts w:ascii="Times New Roman" w:eastAsia="Times New Roman" w:hAnsi="Times New Roman" w:cs="Times New Roman"/>
          <w:sz w:val="28"/>
          <w:szCs w:val="28"/>
        </w:rPr>
        <w:t>Цитцер</w:t>
      </w:r>
      <w:proofErr w:type="spellEnd"/>
      <w:r w:rsidRPr="00161A65">
        <w:rPr>
          <w:rFonts w:ascii="Times New Roman" w:eastAsia="Times New Roman" w:hAnsi="Times New Roman" w:cs="Times New Roman"/>
          <w:sz w:val="28"/>
          <w:szCs w:val="28"/>
        </w:rPr>
        <w:t xml:space="preserve"> Людмила Александровна, Петрова Елена Викторовна, </w:t>
      </w:r>
      <w:proofErr w:type="spellStart"/>
      <w:r w:rsidRPr="00161A65">
        <w:rPr>
          <w:rFonts w:ascii="Times New Roman" w:eastAsia="Times New Roman" w:hAnsi="Times New Roman" w:cs="Times New Roman"/>
          <w:sz w:val="28"/>
          <w:szCs w:val="28"/>
        </w:rPr>
        <w:t>Сластихина</w:t>
      </w:r>
      <w:proofErr w:type="spellEnd"/>
      <w:r w:rsidRPr="00161A65">
        <w:rPr>
          <w:rFonts w:ascii="Times New Roman" w:eastAsia="Times New Roman" w:hAnsi="Times New Roman" w:cs="Times New Roman"/>
          <w:sz w:val="28"/>
          <w:szCs w:val="28"/>
        </w:rPr>
        <w:t xml:space="preserve"> Елена Петровна, </w:t>
      </w:r>
      <w:proofErr w:type="spellStart"/>
      <w:r w:rsidRPr="00161A65">
        <w:rPr>
          <w:rFonts w:ascii="Times New Roman" w:eastAsia="Times New Roman" w:hAnsi="Times New Roman" w:cs="Times New Roman"/>
          <w:sz w:val="28"/>
          <w:szCs w:val="28"/>
        </w:rPr>
        <w:t>Пистер</w:t>
      </w:r>
      <w:proofErr w:type="spellEnd"/>
      <w:r w:rsidRPr="00161A65">
        <w:rPr>
          <w:rFonts w:ascii="Times New Roman" w:eastAsia="Times New Roman" w:hAnsi="Times New Roman" w:cs="Times New Roman"/>
          <w:sz w:val="28"/>
          <w:szCs w:val="28"/>
        </w:rPr>
        <w:t xml:space="preserve"> Дарья Владимировна, Романова Екатерина Николаевна, Кириковская средняя школа.</w:t>
      </w:r>
    </w:p>
    <w:p w:rsidR="001745F4" w:rsidRPr="00161A65" w:rsidRDefault="001745F4" w:rsidP="001745F4">
      <w:pPr>
        <w:spacing w:after="0"/>
        <w:ind w:firstLine="709"/>
        <w:jc w:val="both"/>
        <w:rPr>
          <w:rStyle w:val="c2"/>
          <w:rFonts w:ascii="Times New Roman" w:hAnsi="Times New Roman" w:cs="Times New Roman"/>
          <w:spacing w:val="-2"/>
          <w:sz w:val="28"/>
          <w:szCs w:val="28"/>
        </w:rPr>
      </w:pPr>
    </w:p>
    <w:p w:rsidR="00F60752" w:rsidRPr="00161A65" w:rsidRDefault="00F60752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 xml:space="preserve">ПРОФ КОНКУРС </w:t>
      </w:r>
    </w:p>
    <w:p w:rsidR="001745F4" w:rsidRPr="00161A65" w:rsidRDefault="001745F4" w:rsidP="001745F4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Конкурсное движение - одна из форм повышения квалификации, которая помогает педагогу </w:t>
      </w:r>
      <w:proofErr w:type="spellStart"/>
      <w:r w:rsidRPr="00161A6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161A65">
        <w:rPr>
          <w:rFonts w:ascii="Times New Roman" w:hAnsi="Times New Roman" w:cs="Times New Roman"/>
          <w:sz w:val="28"/>
          <w:szCs w:val="28"/>
        </w:rPr>
        <w:t>. Любой конкурс профессионального мастерства направлен на выявление и поддержку творчески работающих педагогов, повышение престижа и статуса учителя в обществе, повышение открытости образования, распространение инновационного педагогического опыта, в конечном же итоге служит повышению качества образования.</w:t>
      </w:r>
    </w:p>
    <w:p w:rsidR="00D565A5" w:rsidRPr="00161A65" w:rsidRDefault="001745F4" w:rsidP="001745F4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 В период с января по февраль 2025</w:t>
      </w:r>
      <w:r w:rsidR="00D565A5"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Pr="00161A65">
        <w:rPr>
          <w:rFonts w:ascii="Times New Roman" w:hAnsi="Times New Roman" w:cs="Times New Roman"/>
          <w:sz w:val="28"/>
          <w:szCs w:val="28"/>
        </w:rPr>
        <w:t>г</w:t>
      </w:r>
      <w:r w:rsidR="00D565A5" w:rsidRPr="00161A65">
        <w:rPr>
          <w:rFonts w:ascii="Times New Roman" w:hAnsi="Times New Roman" w:cs="Times New Roman"/>
          <w:sz w:val="28"/>
          <w:szCs w:val="28"/>
        </w:rPr>
        <w:t>ода</w:t>
      </w:r>
      <w:r w:rsidRPr="00161A65">
        <w:rPr>
          <w:rFonts w:ascii="Times New Roman" w:hAnsi="Times New Roman" w:cs="Times New Roman"/>
          <w:sz w:val="28"/>
          <w:szCs w:val="28"/>
        </w:rPr>
        <w:t xml:space="preserve"> проведен муниципальный этап конкурса «Учитель года».  В конкурсе приняли участие учителя из 5 школ округа: МБОУ «Пировская средняя школа», МБОУ «Кириковская средняя школа», МБОУ «Большекетская средняя школа», МБОУ «Троицкая средняя школа», Алтатская основная школа. </w:t>
      </w:r>
    </w:p>
    <w:p w:rsidR="001745F4" w:rsidRPr="00161A65" w:rsidRDefault="001745F4" w:rsidP="001745F4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конкурсных испытаний победителем стала педагог из МБОУ «Пировская средняя школа» - Клименко Ирина Сергеевна. </w:t>
      </w:r>
    </w:p>
    <w:p w:rsidR="003C1497" w:rsidRPr="00161A65" w:rsidRDefault="008B3499" w:rsidP="001745F4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t>МОЛОДЫЕ ПЕДАГОГИ</w:t>
      </w:r>
    </w:p>
    <w:p w:rsidR="00D565A5" w:rsidRPr="00161A65" w:rsidRDefault="008B3499" w:rsidP="00D565A5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ab/>
      </w:r>
      <w:r w:rsidR="00D565A5" w:rsidRPr="00161A65">
        <w:rPr>
          <w:rFonts w:ascii="Times New Roman" w:hAnsi="Times New Roman" w:cs="Times New Roman"/>
          <w:sz w:val="28"/>
          <w:szCs w:val="28"/>
        </w:rPr>
        <w:t xml:space="preserve">Из 149 педагогов общеобразовательных учреждений Пировского муниципального округа, 26 педагогов, что составляет 17,5% - это сотрудники в возрасте до 35 лет. </w:t>
      </w:r>
    </w:p>
    <w:p w:rsidR="00D565A5" w:rsidRPr="00161A65" w:rsidRDefault="00D565A5" w:rsidP="00D565A5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в работе с педагогами, в том числе с молодыми является наставничество. На территории Пировского муниципального округа реализуется региональная целевая модель наставничества, утвержденная Приказом министерства образования Красноярского края. </w:t>
      </w:r>
    </w:p>
    <w:p w:rsidR="00D565A5" w:rsidRPr="00161A65" w:rsidRDefault="00D565A5" w:rsidP="00D565A5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Наставничество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D565A5" w:rsidRPr="00161A65" w:rsidRDefault="00D565A5" w:rsidP="00D565A5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22% педагогических работников от общего числа педагогов муниципалитета участвуют в программах наставничества. На основании приказов образовательных учреждений назначены учителя-наставники, сформированы 14 наставнических пар учитель-учитель. </w:t>
      </w:r>
    </w:p>
    <w:p w:rsidR="00E609BC" w:rsidRPr="00161A65" w:rsidRDefault="00D565A5" w:rsidP="00D565A5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 </w:t>
      </w:r>
      <w:r w:rsidR="003C1497" w:rsidRPr="00161A65">
        <w:rPr>
          <w:rFonts w:ascii="Times New Roman" w:hAnsi="Times New Roman" w:cs="Times New Roman"/>
          <w:sz w:val="28"/>
          <w:szCs w:val="28"/>
        </w:rPr>
        <w:t xml:space="preserve">Ведущей целью работы с молодыми педагогическими работниками является создание условий для их адаптации в образовательной организации и дальнейшего непрерывного профессионального роста, для реализации этой цели в Пировском муниципальном округе создана «Школа молодого педагога». </w:t>
      </w:r>
    </w:p>
    <w:p w:rsidR="00D565A5" w:rsidRPr="00161A65" w:rsidRDefault="00D565A5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Летом 2025 года состоялась III выездная межмуниципальная школа молодого педагога. Количество участников составило 50 человек, это воспитатели, педагоги и методисты образовательных учреждений. Специалисты прошли образовательную, культурную и творческую программу выездной школы. Мероприятие проходит при поддержке отделов образования двух территорий и Краевого Профсоюза работников образования.</w:t>
      </w:r>
    </w:p>
    <w:p w:rsidR="00D565A5" w:rsidRPr="00161A65" w:rsidRDefault="00D565A5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1A65">
        <w:rPr>
          <w:rFonts w:ascii="Times New Roman" w:hAnsi="Times New Roman" w:cs="Times New Roman"/>
          <w:sz w:val="28"/>
          <w:szCs w:val="28"/>
        </w:rPr>
        <w:t xml:space="preserve">В новом учебном году приступит к своей педагогической деятельности </w:t>
      </w:r>
      <w:r w:rsidR="00E34422" w:rsidRPr="00161A65">
        <w:rPr>
          <w:rFonts w:ascii="Times New Roman" w:hAnsi="Times New Roman" w:cs="Times New Roman"/>
          <w:sz w:val="28"/>
          <w:szCs w:val="28"/>
        </w:rPr>
        <w:t>5</w:t>
      </w:r>
      <w:r w:rsidRPr="00161A65">
        <w:rPr>
          <w:rFonts w:ascii="Times New Roman" w:hAnsi="Times New Roman" w:cs="Times New Roman"/>
          <w:sz w:val="28"/>
          <w:szCs w:val="28"/>
        </w:rPr>
        <w:t xml:space="preserve"> молодых педагог</w:t>
      </w:r>
      <w:r w:rsidR="00645BA0" w:rsidRPr="00161A65">
        <w:rPr>
          <w:rFonts w:ascii="Times New Roman" w:hAnsi="Times New Roman" w:cs="Times New Roman"/>
          <w:sz w:val="28"/>
          <w:szCs w:val="28"/>
        </w:rPr>
        <w:t>ов</w:t>
      </w:r>
      <w:r w:rsidRPr="00161A65">
        <w:rPr>
          <w:rFonts w:ascii="Times New Roman" w:hAnsi="Times New Roman" w:cs="Times New Roman"/>
          <w:sz w:val="28"/>
          <w:szCs w:val="28"/>
        </w:rPr>
        <w:t xml:space="preserve"> в МБОУ «Пировская средняя школа»</w:t>
      </w:r>
      <w:r w:rsidR="00E34422" w:rsidRPr="00161A65">
        <w:rPr>
          <w:rFonts w:ascii="Times New Roman" w:hAnsi="Times New Roman" w:cs="Times New Roman"/>
          <w:sz w:val="28"/>
          <w:szCs w:val="28"/>
        </w:rPr>
        <w:t xml:space="preserve"> и 1 в Кириковской средней школе</w:t>
      </w:r>
      <w:r w:rsidRPr="00161A65">
        <w:rPr>
          <w:rFonts w:ascii="Times New Roman" w:hAnsi="Times New Roman" w:cs="Times New Roman"/>
          <w:sz w:val="28"/>
          <w:szCs w:val="28"/>
        </w:rPr>
        <w:t>.</w:t>
      </w:r>
      <w:r w:rsidR="003C1497" w:rsidRPr="0016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97" w:rsidRPr="00161A65" w:rsidRDefault="003C1497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Одной из острых проблем в муниципалитете и в целом в крае остается кадровый дефицит педагогов, в связи с недостаточным «притоком молодых», «текучкой кадров», «старения» и «профессионального выгорания» педагогов, которая рассматривается как один из факторов снижения качества образования, для устранения которого на протяжении ряда последних лет в муниципалитете предпринимались различные управленческие меры: подъемные для молодых педагогов, заключение целевых договоров, участие в программе «Земский Учитель», но пока это не дает весомых результатов.</w:t>
      </w:r>
    </w:p>
    <w:p w:rsidR="008B3499" w:rsidRPr="00161A65" w:rsidRDefault="008B3499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A65">
        <w:rPr>
          <w:rFonts w:ascii="Times New Roman" w:hAnsi="Times New Roman" w:cs="Times New Roman"/>
          <w:b/>
          <w:sz w:val="28"/>
          <w:szCs w:val="28"/>
        </w:rPr>
        <w:lastRenderedPageBreak/>
        <w:t>ВАКАНСИИ</w:t>
      </w:r>
      <w:r w:rsidR="005B2FA4" w:rsidRPr="00161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497" w:rsidRPr="00161A65" w:rsidRDefault="003C1497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На сегодняшний день в общеобразовательных учреждениях округа существует ряд вакансий: учитель математики,</w:t>
      </w:r>
      <w:r w:rsidR="000F4E9B" w:rsidRPr="00161A65">
        <w:rPr>
          <w:rFonts w:ascii="Times New Roman" w:hAnsi="Times New Roman" w:cs="Times New Roman"/>
          <w:sz w:val="28"/>
          <w:szCs w:val="28"/>
        </w:rPr>
        <w:t xml:space="preserve"> русского языка,</w:t>
      </w:r>
      <w:r w:rsidRPr="00161A65">
        <w:rPr>
          <w:rFonts w:ascii="Times New Roman" w:hAnsi="Times New Roman" w:cs="Times New Roman"/>
          <w:sz w:val="28"/>
          <w:szCs w:val="28"/>
        </w:rPr>
        <w:t xml:space="preserve"> химии, педагог-психолог, учитель начальных классов, учитель информатики, воспитатели.</w:t>
      </w:r>
    </w:p>
    <w:p w:rsidR="007F6DD5" w:rsidRPr="00161A65" w:rsidRDefault="007F6DD5" w:rsidP="00CE5A6E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В октябре 2024 года было организовано </w:t>
      </w:r>
      <w:r w:rsidR="00DA15B5" w:rsidRPr="00161A65">
        <w:rPr>
          <w:rFonts w:ascii="Times New Roman" w:hAnsi="Times New Roman" w:cs="Times New Roman"/>
          <w:sz w:val="28"/>
          <w:szCs w:val="28"/>
        </w:rPr>
        <w:t>замечательное мероприятие,</w:t>
      </w:r>
      <w:r w:rsidRPr="00161A65">
        <w:rPr>
          <w:rFonts w:ascii="Times New Roman" w:hAnsi="Times New Roman" w:cs="Times New Roman"/>
          <w:sz w:val="28"/>
          <w:szCs w:val="28"/>
        </w:rPr>
        <w:t xml:space="preserve"> приуроченное к трем профессиональным праздникам: День учителя, День дошкольного работника, День педагога дополнительного образования, «Педагогический огонек».</w:t>
      </w:r>
    </w:p>
    <w:p w:rsidR="007F6DD5" w:rsidRPr="00161A65" w:rsidRDefault="007F6DD5" w:rsidP="00CE5A6E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 рамках данного мероприятия прошла поздравительно- развлека</w:t>
      </w:r>
      <w:r w:rsidR="00CE5A6E" w:rsidRPr="00161A65">
        <w:rPr>
          <w:rFonts w:ascii="Times New Roman" w:hAnsi="Times New Roman" w:cs="Times New Roman"/>
          <w:sz w:val="28"/>
          <w:szCs w:val="28"/>
        </w:rPr>
        <w:t>тельная программа для педагогов.</w:t>
      </w:r>
      <w:r w:rsidRPr="00161A65">
        <w:rPr>
          <w:rFonts w:ascii="Times New Roman" w:hAnsi="Times New Roman" w:cs="Times New Roman"/>
          <w:sz w:val="28"/>
          <w:szCs w:val="28"/>
        </w:rPr>
        <w:t xml:space="preserve"> Педагоги показали свое домашнее задание, это видеоролик о семье и педагогах, а также творческий номер. </w:t>
      </w:r>
    </w:p>
    <w:p w:rsidR="003C1497" w:rsidRPr="00161A65" w:rsidRDefault="006C32B5" w:rsidP="00CE5A6E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Такой формат</w:t>
      </w:r>
      <w:r w:rsidR="007F6DD5" w:rsidRPr="00161A65">
        <w:rPr>
          <w:rFonts w:ascii="Times New Roman" w:hAnsi="Times New Roman" w:cs="Times New Roman"/>
          <w:sz w:val="28"/>
          <w:szCs w:val="28"/>
        </w:rPr>
        <w:t xml:space="preserve"> мероприятия позволяет педагогам пообщаться в неформальной обстановке, а также зарядиться положительными эмоциями и энергией для продолжения своей педагогической деятельности. </w:t>
      </w:r>
      <w:r w:rsidRPr="00161A65">
        <w:rPr>
          <w:rFonts w:ascii="Times New Roman" w:hAnsi="Times New Roman" w:cs="Times New Roman"/>
          <w:sz w:val="28"/>
          <w:szCs w:val="28"/>
        </w:rPr>
        <w:t>Также прошло торжественное награждение педагогов за активную позицию и вклад в развитие системы образования Пировского муниципального округа.</w:t>
      </w:r>
    </w:p>
    <w:p w:rsidR="00CE5A6E" w:rsidRPr="00161A65" w:rsidRDefault="00CE5A6E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E3A" w:rsidRPr="00161A65" w:rsidRDefault="00DB2E3A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Уважаемые участники педагогического совета! </w:t>
      </w:r>
    </w:p>
    <w:p w:rsidR="002E08B6" w:rsidRPr="00161A65" w:rsidRDefault="00DB2E3A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Работая сегодня в группах, вы сможете обсудить проблемы и пути их решения по основным направлениям, представленным в докладе</w:t>
      </w:r>
      <w:r w:rsidR="002E08B6" w:rsidRPr="00161A65">
        <w:rPr>
          <w:rFonts w:ascii="Times New Roman" w:hAnsi="Times New Roman" w:cs="Times New Roman"/>
          <w:sz w:val="28"/>
          <w:szCs w:val="28"/>
        </w:rPr>
        <w:t>.</w:t>
      </w:r>
    </w:p>
    <w:p w:rsidR="002E08B6" w:rsidRPr="00161A65" w:rsidRDefault="00DB2E3A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Коллеги, перед нами стоят непростые задачи, и только сообща</w:t>
      </w:r>
      <w:r w:rsidR="002E08B6" w:rsidRPr="00161A65">
        <w:rPr>
          <w:rFonts w:ascii="Times New Roman" w:hAnsi="Times New Roman" w:cs="Times New Roman"/>
          <w:sz w:val="28"/>
          <w:szCs w:val="28"/>
        </w:rPr>
        <w:t xml:space="preserve"> взаимодействуя и создавая кооперации, между школами, родителями, другими ведомствами,</w:t>
      </w:r>
      <w:r w:rsidRPr="00161A65">
        <w:rPr>
          <w:rFonts w:ascii="Times New Roman" w:hAnsi="Times New Roman" w:cs="Times New Roman"/>
          <w:sz w:val="28"/>
          <w:szCs w:val="28"/>
        </w:rPr>
        <w:t xml:space="preserve"> мы сможем их решить. </w:t>
      </w:r>
    </w:p>
    <w:p w:rsidR="000F4E9B" w:rsidRPr="00161A65" w:rsidRDefault="000F4E9B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Слова президента Владимира Владимировича Путина на Всероссийском педагогическом съезде «…Сообща нам удастся выстроить передовую, творческую, развивающуюся, в полном смысле «живую» систему образования, нацеленную на реализацию потенциала каждого человека, на решение ключевых задач развития страны».</w:t>
      </w:r>
    </w:p>
    <w:p w:rsidR="00DB2E3A" w:rsidRPr="00161A65" w:rsidRDefault="00DB2E3A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 xml:space="preserve">Сделать систему образования лучше - только в наших силах. Необходимо каждому осознать, что за данными изменениями - наше будущее. Понять, что без серьезных усилий с нашей стороны реализация поставленных задач будет невозможна. </w:t>
      </w:r>
    </w:p>
    <w:p w:rsidR="00DB2E3A" w:rsidRPr="00161A65" w:rsidRDefault="00DB2E3A" w:rsidP="001F5451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65">
        <w:rPr>
          <w:rFonts w:ascii="Times New Roman" w:hAnsi="Times New Roman" w:cs="Times New Roman"/>
          <w:sz w:val="28"/>
          <w:szCs w:val="28"/>
        </w:rPr>
        <w:t>В завершение своего доклада хочу от всей души поздравить Вас с началом нового учебного года и пожелать всем успешной и творческой работы, неисчерпаемых инициатив!</w:t>
      </w:r>
    </w:p>
    <w:p w:rsidR="00CF00DE" w:rsidRPr="00161A65" w:rsidRDefault="00CF00DE" w:rsidP="00973BFC">
      <w:pPr>
        <w:tabs>
          <w:tab w:val="left" w:pos="9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00DE" w:rsidRPr="00161A65" w:rsidSect="005F249D">
      <w:foot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E9" w:rsidRDefault="008038E9" w:rsidP="005F249D">
      <w:pPr>
        <w:spacing w:after="0" w:line="240" w:lineRule="auto"/>
      </w:pPr>
      <w:r>
        <w:separator/>
      </w:r>
    </w:p>
  </w:endnote>
  <w:endnote w:type="continuationSeparator" w:id="0">
    <w:p w:rsidR="008038E9" w:rsidRDefault="008038E9" w:rsidP="005F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472723"/>
      <w:docPartObj>
        <w:docPartGallery w:val="Page Numbers (Bottom of Page)"/>
        <w:docPartUnique/>
      </w:docPartObj>
    </w:sdtPr>
    <w:sdtEndPr/>
    <w:sdtContent>
      <w:p w:rsidR="00973BFC" w:rsidRDefault="008D3CF0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A3A5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73BFC" w:rsidRDefault="00973B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E9" w:rsidRDefault="008038E9" w:rsidP="005F249D">
      <w:pPr>
        <w:spacing w:after="0" w:line="240" w:lineRule="auto"/>
      </w:pPr>
      <w:r>
        <w:separator/>
      </w:r>
    </w:p>
  </w:footnote>
  <w:footnote w:type="continuationSeparator" w:id="0">
    <w:p w:rsidR="008038E9" w:rsidRDefault="008038E9" w:rsidP="005F2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B295B44"/>
    <w:multiLevelType w:val="multilevel"/>
    <w:tmpl w:val="1F52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025D0"/>
    <w:multiLevelType w:val="hybridMultilevel"/>
    <w:tmpl w:val="93440B28"/>
    <w:lvl w:ilvl="0" w:tplc="742C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32E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C6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EC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C5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03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C2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2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B69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D158C"/>
    <w:multiLevelType w:val="multilevel"/>
    <w:tmpl w:val="992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07EED"/>
    <w:multiLevelType w:val="hybridMultilevel"/>
    <w:tmpl w:val="17D2181A"/>
    <w:lvl w:ilvl="0" w:tplc="1EC81E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966A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E005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AE6B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D0F5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F81F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4A97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6CB4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B0EA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7D26C0C"/>
    <w:multiLevelType w:val="hybridMultilevel"/>
    <w:tmpl w:val="930EF762"/>
    <w:lvl w:ilvl="0" w:tplc="73807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A42028"/>
    <w:multiLevelType w:val="hybridMultilevel"/>
    <w:tmpl w:val="9F68C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1E6868"/>
    <w:multiLevelType w:val="hybridMultilevel"/>
    <w:tmpl w:val="6C1E46EA"/>
    <w:lvl w:ilvl="0" w:tplc="CC78B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C3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A6F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F42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2C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6F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EA1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E1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80F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92"/>
    <w:rsid w:val="00010BC0"/>
    <w:rsid w:val="00013818"/>
    <w:rsid w:val="00017F23"/>
    <w:rsid w:val="00030BCD"/>
    <w:rsid w:val="000322BC"/>
    <w:rsid w:val="00034F01"/>
    <w:rsid w:val="00036980"/>
    <w:rsid w:val="00037814"/>
    <w:rsid w:val="00045F35"/>
    <w:rsid w:val="000472F3"/>
    <w:rsid w:val="00050141"/>
    <w:rsid w:val="00051F84"/>
    <w:rsid w:val="00052860"/>
    <w:rsid w:val="000877CD"/>
    <w:rsid w:val="000969E0"/>
    <w:rsid w:val="000A6B06"/>
    <w:rsid w:val="000C1115"/>
    <w:rsid w:val="000D7CB6"/>
    <w:rsid w:val="000F05B0"/>
    <w:rsid w:val="000F14F8"/>
    <w:rsid w:val="000F3670"/>
    <w:rsid w:val="000F4E9B"/>
    <w:rsid w:val="000F5DE0"/>
    <w:rsid w:val="00100D69"/>
    <w:rsid w:val="001031F0"/>
    <w:rsid w:val="00114FE5"/>
    <w:rsid w:val="00116AA9"/>
    <w:rsid w:val="00120E8C"/>
    <w:rsid w:val="0013312F"/>
    <w:rsid w:val="00147CA8"/>
    <w:rsid w:val="00153F9F"/>
    <w:rsid w:val="00161A65"/>
    <w:rsid w:val="00165922"/>
    <w:rsid w:val="001745F4"/>
    <w:rsid w:val="0019079C"/>
    <w:rsid w:val="00194125"/>
    <w:rsid w:val="001A3431"/>
    <w:rsid w:val="001A3A56"/>
    <w:rsid w:val="001C3D71"/>
    <w:rsid w:val="001D2E71"/>
    <w:rsid w:val="001D4087"/>
    <w:rsid w:val="001F5451"/>
    <w:rsid w:val="001F557F"/>
    <w:rsid w:val="001F55CB"/>
    <w:rsid w:val="0020330B"/>
    <w:rsid w:val="0021711B"/>
    <w:rsid w:val="00217968"/>
    <w:rsid w:val="002254CE"/>
    <w:rsid w:val="00232148"/>
    <w:rsid w:val="002404F6"/>
    <w:rsid w:val="00244FE3"/>
    <w:rsid w:val="0025360F"/>
    <w:rsid w:val="00257925"/>
    <w:rsid w:val="00260FC0"/>
    <w:rsid w:val="002811C5"/>
    <w:rsid w:val="002861DD"/>
    <w:rsid w:val="0029597A"/>
    <w:rsid w:val="002A3941"/>
    <w:rsid w:val="002B7806"/>
    <w:rsid w:val="002C0F1C"/>
    <w:rsid w:val="002D4E61"/>
    <w:rsid w:val="002E08B6"/>
    <w:rsid w:val="002E473E"/>
    <w:rsid w:val="002F76FD"/>
    <w:rsid w:val="00312316"/>
    <w:rsid w:val="00313FDD"/>
    <w:rsid w:val="003275EE"/>
    <w:rsid w:val="00345E16"/>
    <w:rsid w:val="00346768"/>
    <w:rsid w:val="00351E38"/>
    <w:rsid w:val="00357C8D"/>
    <w:rsid w:val="00365B6F"/>
    <w:rsid w:val="003700DE"/>
    <w:rsid w:val="00373C90"/>
    <w:rsid w:val="0039477C"/>
    <w:rsid w:val="00397B19"/>
    <w:rsid w:val="003C1497"/>
    <w:rsid w:val="003D03B0"/>
    <w:rsid w:val="003D7D41"/>
    <w:rsid w:val="003F0E0E"/>
    <w:rsid w:val="003F561C"/>
    <w:rsid w:val="00400394"/>
    <w:rsid w:val="00401BE4"/>
    <w:rsid w:val="00403036"/>
    <w:rsid w:val="00404F0A"/>
    <w:rsid w:val="00414864"/>
    <w:rsid w:val="00420086"/>
    <w:rsid w:val="004206F5"/>
    <w:rsid w:val="00421F5B"/>
    <w:rsid w:val="00423E11"/>
    <w:rsid w:val="004250CE"/>
    <w:rsid w:val="00441E30"/>
    <w:rsid w:val="0044487C"/>
    <w:rsid w:val="00460D1F"/>
    <w:rsid w:val="00464040"/>
    <w:rsid w:val="0047529E"/>
    <w:rsid w:val="0048186A"/>
    <w:rsid w:val="00491D20"/>
    <w:rsid w:val="004A5CCF"/>
    <w:rsid w:val="004B1061"/>
    <w:rsid w:val="004B3CCB"/>
    <w:rsid w:val="004C6CCD"/>
    <w:rsid w:val="004E7BF9"/>
    <w:rsid w:val="004F7B06"/>
    <w:rsid w:val="00501BA1"/>
    <w:rsid w:val="00502C10"/>
    <w:rsid w:val="00513074"/>
    <w:rsid w:val="00513E59"/>
    <w:rsid w:val="005170B0"/>
    <w:rsid w:val="00521DB6"/>
    <w:rsid w:val="00527C17"/>
    <w:rsid w:val="0054236A"/>
    <w:rsid w:val="005425D0"/>
    <w:rsid w:val="00543518"/>
    <w:rsid w:val="005458EA"/>
    <w:rsid w:val="0057043B"/>
    <w:rsid w:val="00575DD6"/>
    <w:rsid w:val="00576A79"/>
    <w:rsid w:val="00577291"/>
    <w:rsid w:val="00577A7C"/>
    <w:rsid w:val="00583B9A"/>
    <w:rsid w:val="005851BC"/>
    <w:rsid w:val="00594845"/>
    <w:rsid w:val="005963D9"/>
    <w:rsid w:val="00597871"/>
    <w:rsid w:val="005A30C1"/>
    <w:rsid w:val="005A431C"/>
    <w:rsid w:val="005A448D"/>
    <w:rsid w:val="005B2FA4"/>
    <w:rsid w:val="005B4052"/>
    <w:rsid w:val="005B62DA"/>
    <w:rsid w:val="005C0B69"/>
    <w:rsid w:val="005C1F42"/>
    <w:rsid w:val="005C3C8C"/>
    <w:rsid w:val="005D074E"/>
    <w:rsid w:val="005D1A76"/>
    <w:rsid w:val="005E51E2"/>
    <w:rsid w:val="005F249D"/>
    <w:rsid w:val="005F7766"/>
    <w:rsid w:val="0060523C"/>
    <w:rsid w:val="0061767A"/>
    <w:rsid w:val="00621894"/>
    <w:rsid w:val="00640400"/>
    <w:rsid w:val="00640EAD"/>
    <w:rsid w:val="00645BA0"/>
    <w:rsid w:val="0065157C"/>
    <w:rsid w:val="006531AB"/>
    <w:rsid w:val="0065372C"/>
    <w:rsid w:val="00654492"/>
    <w:rsid w:val="006811FC"/>
    <w:rsid w:val="006812E0"/>
    <w:rsid w:val="00682F9A"/>
    <w:rsid w:val="006839B5"/>
    <w:rsid w:val="00694108"/>
    <w:rsid w:val="006A0275"/>
    <w:rsid w:val="006A3DFC"/>
    <w:rsid w:val="006B5BB0"/>
    <w:rsid w:val="006C2CA6"/>
    <w:rsid w:val="006C32B5"/>
    <w:rsid w:val="006D0BA3"/>
    <w:rsid w:val="006D6AAE"/>
    <w:rsid w:val="006E7CA3"/>
    <w:rsid w:val="006F48CC"/>
    <w:rsid w:val="006F6058"/>
    <w:rsid w:val="006F6161"/>
    <w:rsid w:val="006F635B"/>
    <w:rsid w:val="00703B93"/>
    <w:rsid w:val="0070494E"/>
    <w:rsid w:val="007211D7"/>
    <w:rsid w:val="00737817"/>
    <w:rsid w:val="0075006E"/>
    <w:rsid w:val="00752732"/>
    <w:rsid w:val="00792CA4"/>
    <w:rsid w:val="0079568D"/>
    <w:rsid w:val="007C5C76"/>
    <w:rsid w:val="007C6F65"/>
    <w:rsid w:val="007D2377"/>
    <w:rsid w:val="007D3E58"/>
    <w:rsid w:val="007D6DAD"/>
    <w:rsid w:val="007F624C"/>
    <w:rsid w:val="007F6DD5"/>
    <w:rsid w:val="0080093D"/>
    <w:rsid w:val="008038E9"/>
    <w:rsid w:val="008072ED"/>
    <w:rsid w:val="00815C38"/>
    <w:rsid w:val="0082005B"/>
    <w:rsid w:val="0082108F"/>
    <w:rsid w:val="00825637"/>
    <w:rsid w:val="0085111D"/>
    <w:rsid w:val="008514E2"/>
    <w:rsid w:val="00857513"/>
    <w:rsid w:val="008614A9"/>
    <w:rsid w:val="00864FE7"/>
    <w:rsid w:val="00867B74"/>
    <w:rsid w:val="008705FD"/>
    <w:rsid w:val="00876200"/>
    <w:rsid w:val="00877F04"/>
    <w:rsid w:val="008920DC"/>
    <w:rsid w:val="008A4CAF"/>
    <w:rsid w:val="008B1F1C"/>
    <w:rsid w:val="008B3499"/>
    <w:rsid w:val="008B38A1"/>
    <w:rsid w:val="008B470E"/>
    <w:rsid w:val="008B69BA"/>
    <w:rsid w:val="008C25ED"/>
    <w:rsid w:val="008C4669"/>
    <w:rsid w:val="008D1CE2"/>
    <w:rsid w:val="008D3A8C"/>
    <w:rsid w:val="008D3CF0"/>
    <w:rsid w:val="008D41F9"/>
    <w:rsid w:val="008E0359"/>
    <w:rsid w:val="008E235D"/>
    <w:rsid w:val="008E58EE"/>
    <w:rsid w:val="008F4ACB"/>
    <w:rsid w:val="008F6249"/>
    <w:rsid w:val="00914C98"/>
    <w:rsid w:val="0091575A"/>
    <w:rsid w:val="0091671B"/>
    <w:rsid w:val="00916C49"/>
    <w:rsid w:val="0092072D"/>
    <w:rsid w:val="00945C86"/>
    <w:rsid w:val="00973BFC"/>
    <w:rsid w:val="009808F3"/>
    <w:rsid w:val="009822BB"/>
    <w:rsid w:val="0098346D"/>
    <w:rsid w:val="00987487"/>
    <w:rsid w:val="00990EE0"/>
    <w:rsid w:val="009A0089"/>
    <w:rsid w:val="009B3263"/>
    <w:rsid w:val="009B43D1"/>
    <w:rsid w:val="009C79E0"/>
    <w:rsid w:val="009D299A"/>
    <w:rsid w:val="009E652E"/>
    <w:rsid w:val="009F278B"/>
    <w:rsid w:val="009F3197"/>
    <w:rsid w:val="00A10A0A"/>
    <w:rsid w:val="00A133E3"/>
    <w:rsid w:val="00A20490"/>
    <w:rsid w:val="00A22450"/>
    <w:rsid w:val="00A26421"/>
    <w:rsid w:val="00A271A1"/>
    <w:rsid w:val="00A34D96"/>
    <w:rsid w:val="00A37BDE"/>
    <w:rsid w:val="00A412AD"/>
    <w:rsid w:val="00A42F50"/>
    <w:rsid w:val="00A43DC4"/>
    <w:rsid w:val="00A45840"/>
    <w:rsid w:val="00A45908"/>
    <w:rsid w:val="00A54E89"/>
    <w:rsid w:val="00A57B64"/>
    <w:rsid w:val="00A81C38"/>
    <w:rsid w:val="00A81D3E"/>
    <w:rsid w:val="00A8265C"/>
    <w:rsid w:val="00A92B6D"/>
    <w:rsid w:val="00AA7C23"/>
    <w:rsid w:val="00AB2B38"/>
    <w:rsid w:val="00AB781D"/>
    <w:rsid w:val="00AC467A"/>
    <w:rsid w:val="00AD013F"/>
    <w:rsid w:val="00AD0274"/>
    <w:rsid w:val="00AD6025"/>
    <w:rsid w:val="00AD61CE"/>
    <w:rsid w:val="00AE1B51"/>
    <w:rsid w:val="00AE6BE4"/>
    <w:rsid w:val="00AF17F7"/>
    <w:rsid w:val="00AF2B70"/>
    <w:rsid w:val="00B0641B"/>
    <w:rsid w:val="00B10E34"/>
    <w:rsid w:val="00B34AFC"/>
    <w:rsid w:val="00B4262B"/>
    <w:rsid w:val="00B4676F"/>
    <w:rsid w:val="00B472E9"/>
    <w:rsid w:val="00B52F54"/>
    <w:rsid w:val="00B54901"/>
    <w:rsid w:val="00B60F9F"/>
    <w:rsid w:val="00B638DF"/>
    <w:rsid w:val="00B63D98"/>
    <w:rsid w:val="00B66FFC"/>
    <w:rsid w:val="00B70E23"/>
    <w:rsid w:val="00B94FDB"/>
    <w:rsid w:val="00B95E2F"/>
    <w:rsid w:val="00BB4ED6"/>
    <w:rsid w:val="00BB7FCC"/>
    <w:rsid w:val="00BC67FB"/>
    <w:rsid w:val="00BE44A0"/>
    <w:rsid w:val="00BF1236"/>
    <w:rsid w:val="00BF1A5C"/>
    <w:rsid w:val="00BF4EC8"/>
    <w:rsid w:val="00BF674A"/>
    <w:rsid w:val="00C10E65"/>
    <w:rsid w:val="00C10F01"/>
    <w:rsid w:val="00C11418"/>
    <w:rsid w:val="00C11D2A"/>
    <w:rsid w:val="00C14555"/>
    <w:rsid w:val="00C204F8"/>
    <w:rsid w:val="00C21433"/>
    <w:rsid w:val="00C31EEF"/>
    <w:rsid w:val="00C43D1F"/>
    <w:rsid w:val="00C45E92"/>
    <w:rsid w:val="00C54DFA"/>
    <w:rsid w:val="00C56187"/>
    <w:rsid w:val="00C73289"/>
    <w:rsid w:val="00C822B1"/>
    <w:rsid w:val="00C87129"/>
    <w:rsid w:val="00C8768A"/>
    <w:rsid w:val="00C87B8D"/>
    <w:rsid w:val="00CB1E7B"/>
    <w:rsid w:val="00CB42C1"/>
    <w:rsid w:val="00CC3A27"/>
    <w:rsid w:val="00CC655E"/>
    <w:rsid w:val="00CD38AA"/>
    <w:rsid w:val="00CE08F9"/>
    <w:rsid w:val="00CE442A"/>
    <w:rsid w:val="00CE5A6E"/>
    <w:rsid w:val="00CF00DE"/>
    <w:rsid w:val="00CF2861"/>
    <w:rsid w:val="00CF58D4"/>
    <w:rsid w:val="00D000BA"/>
    <w:rsid w:val="00D00758"/>
    <w:rsid w:val="00D0360C"/>
    <w:rsid w:val="00D07EF6"/>
    <w:rsid w:val="00D20674"/>
    <w:rsid w:val="00D22B1C"/>
    <w:rsid w:val="00D51B2C"/>
    <w:rsid w:val="00D565A5"/>
    <w:rsid w:val="00D74CAE"/>
    <w:rsid w:val="00D87DC9"/>
    <w:rsid w:val="00D90316"/>
    <w:rsid w:val="00DA15B5"/>
    <w:rsid w:val="00DB2E3A"/>
    <w:rsid w:val="00DB3D6B"/>
    <w:rsid w:val="00DB67E6"/>
    <w:rsid w:val="00DB6D43"/>
    <w:rsid w:val="00DC4FCE"/>
    <w:rsid w:val="00DC564B"/>
    <w:rsid w:val="00DE2CC5"/>
    <w:rsid w:val="00DE2D9F"/>
    <w:rsid w:val="00DE329A"/>
    <w:rsid w:val="00DE3907"/>
    <w:rsid w:val="00E05951"/>
    <w:rsid w:val="00E16D9A"/>
    <w:rsid w:val="00E22AA3"/>
    <w:rsid w:val="00E261DE"/>
    <w:rsid w:val="00E33C25"/>
    <w:rsid w:val="00E34422"/>
    <w:rsid w:val="00E432DE"/>
    <w:rsid w:val="00E52B96"/>
    <w:rsid w:val="00E5357B"/>
    <w:rsid w:val="00E609BC"/>
    <w:rsid w:val="00E67528"/>
    <w:rsid w:val="00E85571"/>
    <w:rsid w:val="00E857DD"/>
    <w:rsid w:val="00EA4431"/>
    <w:rsid w:val="00EB3BD7"/>
    <w:rsid w:val="00EC5E3D"/>
    <w:rsid w:val="00ED3C4B"/>
    <w:rsid w:val="00ED56F0"/>
    <w:rsid w:val="00ED7001"/>
    <w:rsid w:val="00ED7FA3"/>
    <w:rsid w:val="00F105FC"/>
    <w:rsid w:val="00F12A5E"/>
    <w:rsid w:val="00F2736D"/>
    <w:rsid w:val="00F32183"/>
    <w:rsid w:val="00F34025"/>
    <w:rsid w:val="00F346F6"/>
    <w:rsid w:val="00F35389"/>
    <w:rsid w:val="00F428DE"/>
    <w:rsid w:val="00F475C2"/>
    <w:rsid w:val="00F53366"/>
    <w:rsid w:val="00F54167"/>
    <w:rsid w:val="00F546CE"/>
    <w:rsid w:val="00F60752"/>
    <w:rsid w:val="00F60B47"/>
    <w:rsid w:val="00F64796"/>
    <w:rsid w:val="00F82E29"/>
    <w:rsid w:val="00F85F59"/>
    <w:rsid w:val="00F86231"/>
    <w:rsid w:val="00F86F54"/>
    <w:rsid w:val="00F94E73"/>
    <w:rsid w:val="00FB4A96"/>
    <w:rsid w:val="00FB792A"/>
    <w:rsid w:val="00FD760A"/>
    <w:rsid w:val="00FE3F26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F7050-22F4-48DF-BFC2-AB31C173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8D"/>
  </w:style>
  <w:style w:type="paragraph" w:styleId="1">
    <w:name w:val="heading 1"/>
    <w:basedOn w:val="a"/>
    <w:link w:val="10"/>
    <w:uiPriority w:val="9"/>
    <w:qFormat/>
    <w:rsid w:val="00C1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1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114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C8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5E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319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F3197"/>
    <w:rPr>
      <w:color w:val="0563C1" w:themeColor="hyperlink"/>
      <w:u w:val="single"/>
    </w:rPr>
  </w:style>
  <w:style w:type="paragraph" w:customStyle="1" w:styleId="Default">
    <w:name w:val="Default"/>
    <w:rsid w:val="006F6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9A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otcaj">
    <w:name w:val="vkitposttext__root--otcaj"/>
    <w:basedOn w:val="a0"/>
    <w:rsid w:val="00CE08F9"/>
  </w:style>
  <w:style w:type="paragraph" w:styleId="a7">
    <w:name w:val="Balloon Text"/>
    <w:basedOn w:val="a"/>
    <w:link w:val="a8"/>
    <w:uiPriority w:val="99"/>
    <w:semiHidden/>
    <w:unhideWhenUsed/>
    <w:rsid w:val="0028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61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1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14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11418"/>
    <w:rPr>
      <w:b/>
      <w:bCs/>
    </w:rPr>
  </w:style>
  <w:style w:type="paragraph" w:styleId="aa">
    <w:name w:val="No Spacing"/>
    <w:uiPriority w:val="1"/>
    <w:qFormat/>
    <w:rsid w:val="00B4676F"/>
    <w:pPr>
      <w:spacing w:after="0" w:line="240" w:lineRule="auto"/>
    </w:pPr>
  </w:style>
  <w:style w:type="character" w:customStyle="1" w:styleId="c2">
    <w:name w:val="c2"/>
    <w:basedOn w:val="a0"/>
    <w:rsid w:val="001745F4"/>
  </w:style>
  <w:style w:type="paragraph" w:styleId="ab">
    <w:name w:val="header"/>
    <w:basedOn w:val="a"/>
    <w:link w:val="ac"/>
    <w:uiPriority w:val="99"/>
    <w:unhideWhenUsed/>
    <w:rsid w:val="005F2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249D"/>
  </w:style>
  <w:style w:type="paragraph" w:styleId="ad">
    <w:name w:val="footer"/>
    <w:basedOn w:val="a"/>
    <w:link w:val="ae"/>
    <w:uiPriority w:val="99"/>
    <w:unhideWhenUsed/>
    <w:rsid w:val="005F2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3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6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7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9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0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0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3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ОХВАТ ДЕТЕЙ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596259205463396"/>
          <c:y val="9.4968523671383254E-2"/>
          <c:w val="0.8640374079453661"/>
          <c:h val="0.752824334458193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охвата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 год</c:v>
                </c:pt>
                <c:pt idx="1">
                  <c:v>2023-2024 год</c:v>
                </c:pt>
                <c:pt idx="2">
                  <c:v>2024-2025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72.149999999999991</c:v>
                </c:pt>
                <c:pt idx="2">
                  <c:v>79.900000000000006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6154128"/>
        <c:axId val="536150600"/>
      </c:barChart>
      <c:catAx>
        <c:axId val="53615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ln>
                  <a:solidFill>
                    <a:schemeClr val="accent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6150600"/>
        <c:crosses val="autoZero"/>
        <c:auto val="1"/>
        <c:lblAlgn val="ctr"/>
        <c:lblOffset val="100"/>
        <c:noMultiLvlLbl val="0"/>
      </c:catAx>
      <c:valAx>
        <c:axId val="536150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ru-RU"/>
          </a:p>
        </c:txPr>
        <c:crossAx val="53615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96E6-51A8-406C-8563-6FFEE143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8656</Words>
  <Characters>49340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5</cp:revision>
  <cp:lastPrinted>2025-08-25T08:20:00Z</cp:lastPrinted>
  <dcterms:created xsi:type="dcterms:W3CDTF">2025-08-25T10:04:00Z</dcterms:created>
  <dcterms:modified xsi:type="dcterms:W3CDTF">2025-08-28T02:37:00Z</dcterms:modified>
</cp:coreProperties>
</file>