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05" w:rsidRPr="000E46DA" w:rsidRDefault="00806805" w:rsidP="00806805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bookmarkStart w:id="0" w:name="_Toc291157928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12700</wp:posOffset>
            </wp:positionV>
            <wp:extent cx="808990" cy="905510"/>
            <wp:effectExtent l="19050" t="0" r="0" b="0"/>
            <wp:wrapThrough wrapText="bothSides">
              <wp:wrapPolygon edited="0">
                <wp:start x="-509" y="0"/>
                <wp:lineTo x="-509" y="21358"/>
                <wp:lineTo x="21363" y="21358"/>
                <wp:lineTo x="21363" y="0"/>
                <wp:lineTo x="-509" y="0"/>
              </wp:wrapPolygon>
            </wp:wrapThrough>
            <wp:docPr id="1" name="Рисунок 1" descr="C:\Documents and Settings\User\Мои документы\Крайком\ОРГОТДЕЛ\официальная символика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райком\ОРГОТДЕЛ\официальная символика\emble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Рекомендации по созданию страницы </w:t>
      </w:r>
      <w:r w:rsidRPr="000E46DA">
        <w:rPr>
          <w:rFonts w:ascii="Times New Roman" w:hAnsi="Times New Roman"/>
          <w:b/>
          <w:sz w:val="28"/>
          <w:szCs w:val="28"/>
        </w:rPr>
        <w:t>первичной профсоюзной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на сайте образовательного учреждения</w:t>
      </w:r>
    </w:p>
    <w:p w:rsidR="00806805" w:rsidRDefault="00806805" w:rsidP="00806805">
      <w:pPr>
        <w:pStyle w:val="a3"/>
        <w:tabs>
          <w:tab w:val="left" w:pos="-25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C2222" w:rsidRPr="00AF7033" w:rsidRDefault="007C2222" w:rsidP="0038558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033">
        <w:rPr>
          <w:rFonts w:ascii="Times New Roman" w:hAnsi="Times New Roman"/>
          <w:sz w:val="24"/>
          <w:szCs w:val="24"/>
        </w:rPr>
        <w:t>Сегодня для того, чтобы получить ответ на интересующий нас вопрос до</w:t>
      </w:r>
      <w:r w:rsidR="008A035F" w:rsidRPr="00AF7033">
        <w:rPr>
          <w:rFonts w:ascii="Times New Roman" w:hAnsi="Times New Roman"/>
          <w:sz w:val="24"/>
          <w:szCs w:val="24"/>
        </w:rPr>
        <w:t>статочно задать его</w:t>
      </w:r>
      <w:r w:rsidR="00AC19B2" w:rsidRPr="00AF70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19B2" w:rsidRPr="00AF7033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8A035F" w:rsidRPr="00AF70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19B2" w:rsidRPr="00AF7033">
        <w:rPr>
          <w:rFonts w:ascii="Times New Roman" w:hAnsi="Times New Roman"/>
          <w:sz w:val="24"/>
          <w:szCs w:val="24"/>
          <w:lang w:val="en-US"/>
        </w:rPr>
        <w:t>google</w:t>
      </w:r>
      <w:proofErr w:type="spellEnd"/>
      <w:r w:rsidR="008A035F" w:rsidRPr="00AF7033">
        <w:rPr>
          <w:rFonts w:ascii="Times New Roman" w:hAnsi="Times New Roman"/>
          <w:sz w:val="24"/>
          <w:szCs w:val="24"/>
        </w:rPr>
        <w:t xml:space="preserve"> или другим поисковым системам</w:t>
      </w:r>
      <w:r w:rsidRPr="00AF7033">
        <w:rPr>
          <w:rFonts w:ascii="Times New Roman" w:hAnsi="Times New Roman"/>
          <w:sz w:val="24"/>
          <w:szCs w:val="24"/>
        </w:rPr>
        <w:t>. Не являются исключением и вопросы</w:t>
      </w:r>
      <w:r w:rsidR="00AC19B2" w:rsidRPr="00AF7033">
        <w:rPr>
          <w:rFonts w:ascii="Times New Roman" w:hAnsi="Times New Roman"/>
          <w:sz w:val="24"/>
          <w:szCs w:val="24"/>
        </w:rPr>
        <w:t>,</w:t>
      </w:r>
      <w:r w:rsidRPr="00AF7033">
        <w:rPr>
          <w:rFonts w:ascii="Times New Roman" w:hAnsi="Times New Roman"/>
          <w:sz w:val="24"/>
          <w:szCs w:val="24"/>
        </w:rPr>
        <w:t xml:space="preserve"> связанные с деятельностью профсоюзной организации.</w:t>
      </w:r>
      <w:r w:rsidR="00AC19B2" w:rsidRPr="00AF7033">
        <w:rPr>
          <w:rFonts w:ascii="Times New Roman" w:hAnsi="Times New Roman"/>
          <w:sz w:val="24"/>
          <w:szCs w:val="24"/>
        </w:rPr>
        <w:t xml:space="preserve"> Сайт является одним из способов</w:t>
      </w:r>
      <w:r w:rsidRPr="00AF7033">
        <w:rPr>
          <w:rFonts w:ascii="Times New Roman" w:hAnsi="Times New Roman"/>
          <w:sz w:val="24"/>
          <w:szCs w:val="24"/>
        </w:rPr>
        <w:t xml:space="preserve"> знакомства с деятельностью организации, а также </w:t>
      </w:r>
      <w:r w:rsidR="00672A4F" w:rsidRPr="00AF7033">
        <w:rPr>
          <w:rFonts w:ascii="Times New Roman" w:hAnsi="Times New Roman"/>
          <w:sz w:val="24"/>
          <w:szCs w:val="24"/>
        </w:rPr>
        <w:t xml:space="preserve">весомым элементом </w:t>
      </w:r>
      <w:r w:rsidRPr="00AF7033">
        <w:rPr>
          <w:rFonts w:ascii="Times New Roman" w:hAnsi="Times New Roman"/>
          <w:sz w:val="24"/>
          <w:szCs w:val="24"/>
        </w:rPr>
        <w:t xml:space="preserve">в </w:t>
      </w:r>
      <w:r w:rsidR="00672A4F" w:rsidRPr="00AF7033">
        <w:rPr>
          <w:rFonts w:ascii="Times New Roman" w:hAnsi="Times New Roman"/>
          <w:sz w:val="24"/>
          <w:szCs w:val="24"/>
        </w:rPr>
        <w:t xml:space="preserve">процессе </w:t>
      </w:r>
      <w:r w:rsidRPr="00AF7033">
        <w:rPr>
          <w:rFonts w:ascii="Times New Roman" w:hAnsi="Times New Roman"/>
          <w:sz w:val="24"/>
          <w:szCs w:val="24"/>
        </w:rPr>
        <w:t>фор</w:t>
      </w:r>
      <w:r w:rsidR="00672A4F" w:rsidRPr="00AF7033">
        <w:rPr>
          <w:rFonts w:ascii="Times New Roman" w:hAnsi="Times New Roman"/>
          <w:sz w:val="24"/>
          <w:szCs w:val="24"/>
        </w:rPr>
        <w:t>мирования</w:t>
      </w:r>
      <w:r w:rsidRPr="00AF7033">
        <w:rPr>
          <w:rFonts w:ascii="Times New Roman" w:hAnsi="Times New Roman"/>
          <w:sz w:val="24"/>
          <w:szCs w:val="24"/>
        </w:rPr>
        <w:t xml:space="preserve"> имиджа</w:t>
      </w:r>
      <w:r w:rsidR="00672A4F" w:rsidRPr="00AF7033">
        <w:rPr>
          <w:rFonts w:ascii="Times New Roman" w:hAnsi="Times New Roman"/>
          <w:sz w:val="24"/>
          <w:szCs w:val="24"/>
        </w:rPr>
        <w:t>. Впечатление от просмотра сайта или удивление от его отсутствия становится основой дальнейшего отношения к профсоюзной организации.</w:t>
      </w:r>
    </w:p>
    <w:p w:rsidR="00407CFD" w:rsidRPr="00AF7033" w:rsidRDefault="00407CFD" w:rsidP="0038558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033">
        <w:rPr>
          <w:rFonts w:ascii="Times New Roman" w:hAnsi="Times New Roman"/>
          <w:sz w:val="24"/>
          <w:szCs w:val="24"/>
        </w:rPr>
        <w:t xml:space="preserve">Первичная профсоюзная организация является неотъемлемой частью не только Общероссийского Профсоюза образования, но и своего образовательного учреждения. В связи с этим, </w:t>
      </w:r>
      <w:r w:rsidRPr="00AF7033">
        <w:rPr>
          <w:rFonts w:ascii="Times New Roman" w:hAnsi="Times New Roman"/>
          <w:b/>
          <w:sz w:val="24"/>
          <w:szCs w:val="24"/>
        </w:rPr>
        <w:t>рекомендуем вам создавать не собственный отдельный сайт, а страницу/раздел на сайте образовательного учреждения</w:t>
      </w:r>
      <w:r w:rsidRPr="00AF7033">
        <w:rPr>
          <w:rFonts w:ascii="Times New Roman" w:hAnsi="Times New Roman"/>
          <w:sz w:val="24"/>
          <w:szCs w:val="24"/>
        </w:rPr>
        <w:t xml:space="preserve">. Это повысит посещаемость вашей страницы, а также </w:t>
      </w:r>
      <w:r w:rsidR="00810D97" w:rsidRPr="00AF7033">
        <w:rPr>
          <w:rFonts w:ascii="Times New Roman" w:hAnsi="Times New Roman"/>
          <w:sz w:val="24"/>
          <w:szCs w:val="24"/>
        </w:rPr>
        <w:t>будет способствовать</w:t>
      </w:r>
      <w:r w:rsidRPr="00AF7033">
        <w:rPr>
          <w:rFonts w:ascii="Times New Roman" w:hAnsi="Times New Roman"/>
          <w:sz w:val="24"/>
          <w:szCs w:val="24"/>
        </w:rPr>
        <w:t xml:space="preserve"> целостности восприятия</w:t>
      </w:r>
      <w:r w:rsidR="0047620F" w:rsidRPr="00AF7033">
        <w:rPr>
          <w:rFonts w:ascii="Times New Roman" w:hAnsi="Times New Roman"/>
          <w:sz w:val="24"/>
          <w:szCs w:val="24"/>
        </w:rPr>
        <w:t xml:space="preserve"> информации посетителем.</w:t>
      </w:r>
    </w:p>
    <w:p w:rsidR="00806805" w:rsidRDefault="00806805" w:rsidP="00806805">
      <w:pPr>
        <w:pStyle w:val="a3"/>
        <w:tabs>
          <w:tab w:val="left" w:pos="-2552"/>
        </w:tabs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ДЕЙСТВИЯ ПО СОЗДАНИЮ СТРАНИЦЫ</w:t>
      </w:r>
    </w:p>
    <w:tbl>
      <w:tblPr>
        <w:tblStyle w:val="a5"/>
        <w:tblW w:w="0" w:type="auto"/>
        <w:tblLook w:val="04A0"/>
      </w:tblPr>
      <w:tblGrid>
        <w:gridCol w:w="9571"/>
      </w:tblGrid>
      <w:tr w:rsidR="00806805" w:rsidTr="009761FE">
        <w:tc>
          <w:tcPr>
            <w:tcW w:w="9571" w:type="dxa"/>
            <w:shd w:val="clear" w:color="auto" w:fill="D9D9D9" w:themeFill="background1" w:themeFillShade="D9"/>
          </w:tcPr>
          <w:p w:rsidR="00806805" w:rsidRDefault="00806805" w:rsidP="009761FE">
            <w:pPr>
              <w:pStyle w:val="a3"/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B67">
              <w:rPr>
                <w:rFonts w:ascii="Times New Roman" w:hAnsi="Times New Roman"/>
                <w:b/>
                <w:sz w:val="24"/>
                <w:szCs w:val="24"/>
              </w:rPr>
              <w:t>1.Обратиться к разработчику сайта, выяснить технические возможности ресурса.</w:t>
            </w:r>
          </w:p>
        </w:tc>
      </w:tr>
      <w:tr w:rsidR="00806805" w:rsidTr="009761FE">
        <w:tc>
          <w:tcPr>
            <w:tcW w:w="9571" w:type="dxa"/>
            <w:shd w:val="clear" w:color="auto" w:fill="D9D9D9" w:themeFill="background1" w:themeFillShade="D9"/>
          </w:tcPr>
          <w:p w:rsidR="00806805" w:rsidRDefault="00806805" w:rsidP="009761FE">
            <w:pPr>
              <w:pStyle w:val="a3"/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B67">
              <w:rPr>
                <w:rFonts w:ascii="Times New Roman" w:hAnsi="Times New Roman"/>
                <w:b/>
                <w:sz w:val="24"/>
                <w:szCs w:val="24"/>
              </w:rPr>
              <w:t>2.Определиться с внешним видом страницы и ее содержанием. Собрать необходимые материалы.</w:t>
            </w:r>
          </w:p>
        </w:tc>
      </w:tr>
      <w:tr w:rsidR="00806805" w:rsidTr="00806805">
        <w:tc>
          <w:tcPr>
            <w:tcW w:w="9571" w:type="dxa"/>
            <w:shd w:val="clear" w:color="auto" w:fill="auto"/>
          </w:tcPr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Страница должна содержать достаточно большой объем информации для работников обо всех основных направлениях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профсоюза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>, а также методические материалы и новости о происходящих событиях.</w:t>
            </w:r>
            <w:r w:rsidRPr="00AF70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 же время она не должен быть перегружена лишней и не актуальной информацией.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b/>
                <w:sz w:val="24"/>
                <w:szCs w:val="24"/>
              </w:rPr>
              <w:t>В оформлении страницы обязательно должна быть использована официальная символика Общероссийского Профсоюза образования.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 xml:space="preserve"> Это способствует восприятию первичной профсоюзной </w:t>
            </w:r>
            <w:proofErr w:type="gramStart"/>
            <w:r w:rsidRPr="00AF703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Pr="00AF7033">
              <w:rPr>
                <w:rFonts w:ascii="Times New Roman" w:hAnsi="Times New Roman"/>
                <w:sz w:val="24"/>
                <w:szCs w:val="24"/>
              </w:rPr>
              <w:t xml:space="preserve"> как части Общероссийского Профсоюза образования. 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7033">
              <w:rPr>
                <w:rFonts w:ascii="Times New Roman" w:hAnsi="Times New Roman"/>
                <w:sz w:val="24"/>
                <w:szCs w:val="24"/>
              </w:rPr>
              <w:t>В шапке сайта/страницы должно быть указано название организации (пример:</w:t>
            </w:r>
            <w:proofErr w:type="gramEnd"/>
            <w:r w:rsidRPr="00AF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7033">
              <w:rPr>
                <w:rFonts w:ascii="Times New Roman" w:hAnsi="Times New Roman"/>
                <w:sz w:val="24"/>
                <w:szCs w:val="24"/>
              </w:rPr>
              <w:t>Первичная профсоюзная организация + название образовательного учреждения).</w:t>
            </w:r>
            <w:proofErr w:type="gramEnd"/>
            <w:r w:rsidRPr="00AF7033">
              <w:rPr>
                <w:rFonts w:ascii="Times New Roman" w:hAnsi="Times New Roman"/>
                <w:sz w:val="24"/>
                <w:szCs w:val="24"/>
              </w:rPr>
              <w:t xml:space="preserve"> Допускается использование сокращенного названия образовательного учреждения. Слово «сайт»/«страница»  употреблять не нужно.</w:t>
            </w:r>
          </w:p>
          <w:p w:rsidR="00806805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7033">
              <w:rPr>
                <w:rFonts w:ascii="Times New Roman" w:hAnsi="Times New Roman"/>
                <w:sz w:val="24"/>
                <w:szCs w:val="24"/>
              </w:rPr>
              <w:t>Работать с вашей страницей должно быть</w:t>
            </w:r>
            <w:proofErr w:type="gramEnd"/>
            <w:r w:rsidRPr="00AF7033">
              <w:rPr>
                <w:rFonts w:ascii="Times New Roman" w:hAnsi="Times New Roman"/>
                <w:sz w:val="24"/>
                <w:szCs w:val="24"/>
              </w:rPr>
              <w:t xml:space="preserve"> просто и удобно. Ее структура должна быть интуитивно понятной и аккуратной. Посетитель должен найти нужную информацию </w:t>
            </w:r>
            <w:r w:rsidRPr="00AF70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«в 2 клика»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 xml:space="preserve"> мышью.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033">
              <w:rPr>
                <w:rFonts w:ascii="Times New Roman" w:hAnsi="Times New Roman"/>
                <w:b/>
                <w:sz w:val="24"/>
                <w:szCs w:val="24"/>
              </w:rPr>
              <w:t>Рекомендуемые разделы:</w:t>
            </w:r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Новости (самый часто обновляемый раздел).</w:t>
            </w:r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 xml:space="preserve">Об организации (содержит ознакомительную информацию об организации, сферы деятельности и результаты работы, ФИО председателя, </w:t>
            </w:r>
            <w:r w:rsidRPr="00AF7033">
              <w:rPr>
                <w:rFonts w:ascii="Times New Roman" w:hAnsi="Times New Roman" w:cs="Times New Roman"/>
                <w:sz w:val="24"/>
                <w:szCs w:val="24"/>
              </w:rPr>
              <w:t>преимущества вступления в Профсоюз, информация о том, как стать членом профсоюза, общее положение о ППО,  контакты)</w:t>
            </w:r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Документы (официальные документы по направлениям деятельности организации, коллективный договор, отчеты о деятельности, справочные материалы, публикации)</w:t>
            </w:r>
          </w:p>
          <w:p w:rsidR="00806805" w:rsidRPr="00AF7033" w:rsidRDefault="00806805" w:rsidP="00806805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Раздел должен быть структурирован.</w:t>
            </w:r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Разделы, посвященные основным направлениям деятельности организации (например: организационная работа, информационная работа, охрана труда и т.д.). Если информация о направлениях деятельности была размещена в разделе документы, дублировать ее не нужно.</w:t>
            </w:r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7033">
              <w:rPr>
                <w:rFonts w:ascii="Times New Roman" w:hAnsi="Times New Roman"/>
                <w:sz w:val="24"/>
                <w:szCs w:val="24"/>
              </w:rPr>
              <w:t>Фотогалерея</w:t>
            </w:r>
            <w:proofErr w:type="spellEnd"/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Вопрос-ответ, часто задаваемые вопросы</w:t>
            </w:r>
          </w:p>
          <w:p w:rsidR="00806805" w:rsidRPr="00AF7033" w:rsidRDefault="00806805" w:rsidP="00806805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Контакты (в том числе и вышестоящих профсоюзных организаций)</w:t>
            </w:r>
          </w:p>
          <w:p w:rsidR="00806805" w:rsidRPr="00AF7033" w:rsidRDefault="00806805" w:rsidP="00806805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При наличии технической возможности рекомендуем вам сделать форму обратной связи для посетителей (рубрика вопрос/ответ). При отсутствии такой возможности укажите в разделе «Контакты» адрес электронной почты, контактные телефоны.</w:t>
            </w:r>
          </w:p>
          <w:p w:rsidR="00806805" w:rsidRPr="00AF7033" w:rsidRDefault="00806805" w:rsidP="00806805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Список разделов приведен для ориентира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 xml:space="preserve"> и содержание их может изменяться, в зависимости от особенностей работы организации. Одн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 подобный порядок разделов 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>меню является общепринятым при разработке сайтов.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>Постарайтесь сделать страницу максимально полезной. Разместите ответы на самые часто задаваемые вопросы. Опубликуйте бланки заявлений о вступлении в профсоюз. В разделе «Документы» добавьте нормати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вные акты, федеральные законы, 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 xml:space="preserve">региональные соглашения, коллективный договор. Проводя консультации с членами Профсоюза, ссылайтесь на этот раздел. 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 xml:space="preserve">В стремлении сделать свою страницу полезной и информативной важно не переусердствовать. Ведь иногда встречаются примеры, когда на странице профсоюзной организации можно увидеть рекламные баннеры, форму отправки </w:t>
            </w:r>
            <w:proofErr w:type="gramStart"/>
            <w:r w:rsidRPr="00AF7033">
              <w:rPr>
                <w:rFonts w:ascii="Times New Roman" w:hAnsi="Times New Roman"/>
                <w:sz w:val="24"/>
                <w:szCs w:val="24"/>
              </w:rPr>
              <w:t>бесплатных</w:t>
            </w:r>
            <w:proofErr w:type="gramEnd"/>
            <w:r w:rsidRPr="00AF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7033">
              <w:rPr>
                <w:rFonts w:ascii="Times New Roman" w:hAnsi="Times New Roman"/>
                <w:sz w:val="24"/>
                <w:szCs w:val="24"/>
              </w:rPr>
              <w:t>смс</w:t>
            </w:r>
            <w:proofErr w:type="spellEnd"/>
            <w:r w:rsidRPr="00AF7033">
              <w:rPr>
                <w:rFonts w:ascii="Times New Roman" w:hAnsi="Times New Roman"/>
                <w:sz w:val="24"/>
                <w:szCs w:val="24"/>
              </w:rPr>
              <w:t xml:space="preserve">, смешные видеоролики, анекдоты, гороскопы, бесплатные объявления и многое другое, что даже косвенно не относится к профсоюзной работе. Такой информации не место на </w:t>
            </w:r>
            <w:r w:rsidRPr="00AF7033">
              <w:rPr>
                <w:rFonts w:ascii="Times New Roman" w:hAnsi="Times New Roman"/>
                <w:sz w:val="24"/>
                <w:szCs w:val="24"/>
              </w:rPr>
              <w:lastRenderedPageBreak/>
              <w:t>сайте профсоюзной организации!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 xml:space="preserve">Оформление страницы не должно отвлекать внимание от его содержания. Жестких требований к ее цветовой гамме нет, однако предпочтительнее использовать фирменные цвета Общероссийского Профсоюза образования и их оттенки. К примеру, ярко-зеленый текст, написанный курсивом на красном фоне – не лучшее стилистическое решение. </w:t>
            </w:r>
            <w:r w:rsidRPr="00AF7033">
              <w:rPr>
                <w:rFonts w:ascii="Times New Roman" w:hAnsi="Times New Roman"/>
                <w:b/>
                <w:sz w:val="24"/>
                <w:szCs w:val="24"/>
              </w:rPr>
              <w:t>Текст должен читаться легко. Важные слова/заголовки/фразы должны быть выделены.</w:t>
            </w:r>
          </w:p>
          <w:p w:rsidR="00806805" w:rsidRPr="00AF7033" w:rsidRDefault="00806805" w:rsidP="00806805">
            <w:pPr>
              <w:pStyle w:val="a3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 xml:space="preserve">Добавьте </w:t>
            </w:r>
            <w:r w:rsidRPr="00AF7033">
              <w:rPr>
                <w:rFonts w:ascii="Times New Roman" w:hAnsi="Times New Roman"/>
                <w:b/>
                <w:sz w:val="24"/>
                <w:szCs w:val="24"/>
              </w:rPr>
              <w:t>баннеры или ссылки на сайты Красноярской краевой организации, вашей территориальной организации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6805" w:rsidRPr="004A3B67" w:rsidRDefault="00806805" w:rsidP="00806805">
            <w:pPr>
              <w:pStyle w:val="a3"/>
              <w:tabs>
                <w:tab w:val="left" w:pos="-2552"/>
              </w:tabs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033">
              <w:rPr>
                <w:rFonts w:ascii="Times New Roman" w:hAnsi="Times New Roman"/>
                <w:sz w:val="24"/>
                <w:szCs w:val="24"/>
              </w:rPr>
              <w:t xml:space="preserve">В случае если у вас свой собственный сайт, </w:t>
            </w:r>
            <w:proofErr w:type="gramStart"/>
            <w:r w:rsidRPr="00AF7033">
              <w:rPr>
                <w:rFonts w:ascii="Times New Roman" w:hAnsi="Times New Roman"/>
                <w:b/>
                <w:sz w:val="24"/>
                <w:szCs w:val="24"/>
              </w:rPr>
              <w:t>разместите ссылку</w:t>
            </w:r>
            <w:proofErr w:type="gramEnd"/>
            <w:r w:rsidRPr="00AF7033">
              <w:rPr>
                <w:rFonts w:ascii="Times New Roman" w:hAnsi="Times New Roman"/>
                <w:b/>
                <w:sz w:val="24"/>
                <w:szCs w:val="24"/>
              </w:rPr>
              <w:t xml:space="preserve"> или баннер с переходом на него на сайте образовательного учреждения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805" w:rsidTr="009761FE">
        <w:tc>
          <w:tcPr>
            <w:tcW w:w="9571" w:type="dxa"/>
            <w:shd w:val="clear" w:color="auto" w:fill="D9D9D9" w:themeFill="background1" w:themeFillShade="D9"/>
          </w:tcPr>
          <w:p w:rsidR="00806805" w:rsidRDefault="00806805" w:rsidP="009761FE">
            <w:pPr>
              <w:pStyle w:val="a3"/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Pr="00DA754C">
              <w:rPr>
                <w:rFonts w:ascii="Times New Roman" w:hAnsi="Times New Roman"/>
                <w:b/>
                <w:sz w:val="24"/>
                <w:szCs w:val="24"/>
              </w:rPr>
              <w:t>Составить совместно с разработчиком сайта подробное техническое задание, в котором будут учтены все вышеперечисленные требования.</w:t>
            </w:r>
          </w:p>
        </w:tc>
      </w:tr>
      <w:tr w:rsidR="00806805" w:rsidTr="009761FE">
        <w:tblPrEx>
          <w:shd w:val="clear" w:color="auto" w:fill="D9D9D9" w:themeFill="background1" w:themeFillShade="D9"/>
        </w:tblPrEx>
        <w:tc>
          <w:tcPr>
            <w:tcW w:w="9571" w:type="dxa"/>
            <w:shd w:val="clear" w:color="auto" w:fill="D9D9D9" w:themeFill="background1" w:themeFillShade="D9"/>
          </w:tcPr>
          <w:p w:rsidR="00806805" w:rsidRDefault="00806805" w:rsidP="009761FE">
            <w:pPr>
              <w:pStyle w:val="a3"/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4A3B67">
              <w:rPr>
                <w:rFonts w:ascii="Times New Roman" w:hAnsi="Times New Roman"/>
                <w:b/>
                <w:sz w:val="24"/>
                <w:szCs w:val="24"/>
              </w:rPr>
              <w:t>Договориться с разработчиком или администратором сайта, как будет обновляться информация.</w:t>
            </w:r>
          </w:p>
        </w:tc>
      </w:tr>
      <w:tr w:rsidR="00806805" w:rsidTr="009761FE">
        <w:tblPrEx>
          <w:shd w:val="clear" w:color="auto" w:fill="D9D9D9" w:themeFill="background1" w:themeFillShade="D9"/>
        </w:tblPrEx>
        <w:tc>
          <w:tcPr>
            <w:tcW w:w="9571" w:type="dxa"/>
            <w:shd w:val="clear" w:color="auto" w:fill="FFFFFF" w:themeFill="background1"/>
          </w:tcPr>
          <w:p w:rsidR="00806805" w:rsidRDefault="00806805" w:rsidP="009761FE">
            <w:pPr>
              <w:pStyle w:val="a3"/>
              <w:tabs>
                <w:tab w:val="left" w:pos="-2552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54C">
              <w:rPr>
                <w:rFonts w:ascii="Times New Roman" w:hAnsi="Times New Roman"/>
                <w:sz w:val="24"/>
                <w:szCs w:val="24"/>
              </w:rPr>
              <w:t>Работа по обновлению информации на вашей странице не должна отнимать много времени. Пройдя инструктаж от разработчика сайта, вы сможете самостоятельно добавлять новости, фото и документы. Это позволит повысить оперативность информирования.</w:t>
            </w:r>
          </w:p>
        </w:tc>
      </w:tr>
      <w:tr w:rsidR="00806805" w:rsidRPr="00E91769" w:rsidTr="009761FE">
        <w:tc>
          <w:tcPr>
            <w:tcW w:w="9571" w:type="dxa"/>
            <w:shd w:val="clear" w:color="auto" w:fill="D9D9D9" w:themeFill="background1" w:themeFillShade="D9"/>
          </w:tcPr>
          <w:p w:rsidR="00806805" w:rsidRDefault="00806805" w:rsidP="009761FE">
            <w:pPr>
              <w:pStyle w:val="a3"/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1769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Следить</w:t>
            </w:r>
            <w:r w:rsidRPr="00E91769">
              <w:rPr>
                <w:rFonts w:ascii="Times New Roman" w:hAnsi="Times New Roman"/>
                <w:b/>
                <w:sz w:val="24"/>
                <w:szCs w:val="24"/>
              </w:rPr>
              <w:t xml:space="preserve"> за посещаемостью вашей страницы, а также за источниками посещения.</w:t>
            </w:r>
          </w:p>
          <w:p w:rsidR="00806805" w:rsidRPr="00E91769" w:rsidRDefault="00806805" w:rsidP="009761FE">
            <w:pPr>
              <w:pStyle w:val="a3"/>
              <w:tabs>
                <w:tab w:val="left" w:pos="-2552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3B01">
              <w:rPr>
                <w:rFonts w:ascii="Times New Roman" w:hAnsi="Times New Roman"/>
                <w:sz w:val="24"/>
                <w:szCs w:val="24"/>
              </w:rPr>
              <w:t xml:space="preserve">Сделать это можно при помощи счетчиков установленных на ваш сайт или на сайт </w:t>
            </w:r>
            <w:r w:rsidRPr="00AF7033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  <w:r w:rsidRPr="00AD3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E46DA" w:rsidRPr="00AF7033" w:rsidRDefault="000E46DA" w:rsidP="000E46DA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6B64" w:rsidRPr="00AF7033" w:rsidRDefault="000E46DA" w:rsidP="0038558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033">
        <w:rPr>
          <w:rFonts w:ascii="Times New Roman" w:hAnsi="Times New Roman"/>
          <w:b/>
          <w:sz w:val="24"/>
          <w:szCs w:val="24"/>
        </w:rPr>
        <w:t>Резюме:</w:t>
      </w:r>
      <w:r w:rsidRPr="00AF7033">
        <w:rPr>
          <w:rFonts w:ascii="Times New Roman" w:hAnsi="Times New Roman"/>
          <w:sz w:val="24"/>
          <w:szCs w:val="24"/>
        </w:rPr>
        <w:t xml:space="preserve"> р</w:t>
      </w:r>
      <w:r w:rsidR="004A6B64" w:rsidRPr="00AF7033">
        <w:rPr>
          <w:rFonts w:ascii="Times New Roman" w:hAnsi="Times New Roman"/>
          <w:sz w:val="24"/>
          <w:szCs w:val="24"/>
        </w:rPr>
        <w:t xml:space="preserve">азрабатывая </w:t>
      </w:r>
      <w:r w:rsidR="009C4AE2" w:rsidRPr="00AF7033">
        <w:rPr>
          <w:rFonts w:ascii="Times New Roman" w:hAnsi="Times New Roman"/>
          <w:sz w:val="24"/>
          <w:szCs w:val="24"/>
        </w:rPr>
        <w:t xml:space="preserve">страницу </w:t>
      </w:r>
      <w:r w:rsidR="004A6B64" w:rsidRPr="00AF7033">
        <w:rPr>
          <w:rFonts w:ascii="Times New Roman" w:hAnsi="Times New Roman"/>
          <w:sz w:val="24"/>
          <w:szCs w:val="24"/>
        </w:rPr>
        <w:t>профсоюзной орг</w:t>
      </w:r>
      <w:r w:rsidR="009C4AE2" w:rsidRPr="00AF7033">
        <w:rPr>
          <w:rFonts w:ascii="Times New Roman" w:hAnsi="Times New Roman"/>
          <w:sz w:val="24"/>
          <w:szCs w:val="24"/>
        </w:rPr>
        <w:t>анизации, старайтесь сделать ее информативной, удобной, полезной и привлекательной</w:t>
      </w:r>
      <w:r w:rsidR="004A6B64" w:rsidRPr="00AF7033">
        <w:rPr>
          <w:rFonts w:ascii="Times New Roman" w:hAnsi="Times New Roman"/>
          <w:sz w:val="24"/>
          <w:szCs w:val="24"/>
        </w:rPr>
        <w:t xml:space="preserve">. Будьте корректны: на </w:t>
      </w:r>
      <w:r w:rsidR="009C4AE2" w:rsidRPr="00AF7033">
        <w:rPr>
          <w:rFonts w:ascii="Times New Roman" w:hAnsi="Times New Roman"/>
          <w:sz w:val="24"/>
          <w:szCs w:val="24"/>
        </w:rPr>
        <w:t xml:space="preserve">странице </w:t>
      </w:r>
      <w:r w:rsidR="004A6B64" w:rsidRPr="00AF7033">
        <w:rPr>
          <w:rFonts w:ascii="Times New Roman" w:hAnsi="Times New Roman"/>
          <w:sz w:val="24"/>
          <w:szCs w:val="24"/>
        </w:rPr>
        <w:t>не должно быть информации, которая не относится к профсоюзной деятельности. Сайт</w:t>
      </w:r>
      <w:r w:rsidR="009C4AE2" w:rsidRPr="00AF7033">
        <w:rPr>
          <w:rFonts w:ascii="Times New Roman" w:hAnsi="Times New Roman"/>
          <w:sz w:val="24"/>
          <w:szCs w:val="24"/>
        </w:rPr>
        <w:t>/страница</w:t>
      </w:r>
      <w:r w:rsidR="004A6B64" w:rsidRPr="00AF7033">
        <w:rPr>
          <w:rFonts w:ascii="Times New Roman" w:hAnsi="Times New Roman"/>
          <w:sz w:val="24"/>
          <w:szCs w:val="24"/>
        </w:rPr>
        <w:t xml:space="preserve"> – это ценная информационная площадка, которая по сравнению с другими направлениями информационной работы обладает весомыми преимуществами.</w:t>
      </w:r>
    </w:p>
    <w:p w:rsidR="006145D9" w:rsidRPr="00AF7033" w:rsidRDefault="000E46DA" w:rsidP="004A6B64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7033">
        <w:rPr>
          <w:rFonts w:ascii="Times New Roman" w:hAnsi="Times New Roman"/>
          <w:b/>
          <w:sz w:val="24"/>
          <w:szCs w:val="24"/>
        </w:rPr>
        <w:t>Помните:</w:t>
      </w:r>
      <w:r w:rsidRPr="00AF7033">
        <w:rPr>
          <w:rFonts w:ascii="Times New Roman" w:hAnsi="Times New Roman"/>
          <w:sz w:val="24"/>
          <w:szCs w:val="24"/>
        </w:rPr>
        <w:t xml:space="preserve"> </w:t>
      </w:r>
      <w:r w:rsidR="0038558F" w:rsidRPr="00AF7033">
        <w:rPr>
          <w:rFonts w:ascii="Times New Roman" w:hAnsi="Times New Roman"/>
          <w:sz w:val="24"/>
          <w:szCs w:val="24"/>
        </w:rPr>
        <w:t>ИН</w:t>
      </w:r>
      <w:r w:rsidR="00AF7033" w:rsidRPr="00AF7033">
        <w:rPr>
          <w:rFonts w:ascii="Times New Roman" w:hAnsi="Times New Roman"/>
          <w:sz w:val="24"/>
          <w:szCs w:val="24"/>
        </w:rPr>
        <w:t>ФОРМИРОВАНИЕ О РАБОТЕ ПРОФСОЮЗА</w:t>
      </w:r>
      <w:r w:rsidR="0038558F" w:rsidRPr="00AF7033">
        <w:rPr>
          <w:rFonts w:ascii="Times New Roman" w:hAnsi="Times New Roman"/>
          <w:sz w:val="24"/>
          <w:szCs w:val="24"/>
        </w:rPr>
        <w:t xml:space="preserve"> ЯВЛЯЕТСЯ ЛУЧШЕЙ МОТИВАЦИЕЙ</w:t>
      </w:r>
      <w:r w:rsidRPr="00AF7033">
        <w:rPr>
          <w:rFonts w:ascii="Times New Roman" w:hAnsi="Times New Roman"/>
          <w:sz w:val="24"/>
          <w:szCs w:val="24"/>
        </w:rPr>
        <w:t>.</w:t>
      </w:r>
      <w:bookmarkEnd w:id="0"/>
    </w:p>
    <w:sectPr w:rsidR="006145D9" w:rsidRPr="00AF7033" w:rsidSect="009A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4BB6"/>
    <w:multiLevelType w:val="hybridMultilevel"/>
    <w:tmpl w:val="C37C02C0"/>
    <w:lvl w:ilvl="0" w:tplc="519C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402BD2"/>
    <w:multiLevelType w:val="hybridMultilevel"/>
    <w:tmpl w:val="9CAE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90A34"/>
    <w:multiLevelType w:val="hybridMultilevel"/>
    <w:tmpl w:val="4364E6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9242E5E"/>
    <w:multiLevelType w:val="hybridMultilevel"/>
    <w:tmpl w:val="03E0F096"/>
    <w:lvl w:ilvl="0" w:tplc="2662F2E0">
      <w:numFmt w:val="bullet"/>
      <w:lvlText w:val=""/>
      <w:lvlJc w:val="left"/>
      <w:pPr>
        <w:ind w:left="1287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1BBF"/>
    <w:rsid w:val="000824DD"/>
    <w:rsid w:val="000E46DA"/>
    <w:rsid w:val="00197E26"/>
    <w:rsid w:val="0038558F"/>
    <w:rsid w:val="00407CFD"/>
    <w:rsid w:val="0047620F"/>
    <w:rsid w:val="00485B8B"/>
    <w:rsid w:val="004A6B64"/>
    <w:rsid w:val="00563A21"/>
    <w:rsid w:val="006145D9"/>
    <w:rsid w:val="00672A4F"/>
    <w:rsid w:val="006A37BD"/>
    <w:rsid w:val="00712853"/>
    <w:rsid w:val="0071537C"/>
    <w:rsid w:val="00720400"/>
    <w:rsid w:val="007C2222"/>
    <w:rsid w:val="00806805"/>
    <w:rsid w:val="00810D97"/>
    <w:rsid w:val="008A035F"/>
    <w:rsid w:val="00934AA0"/>
    <w:rsid w:val="009A77E8"/>
    <w:rsid w:val="009C4AE2"/>
    <w:rsid w:val="00A03424"/>
    <w:rsid w:val="00A87CE7"/>
    <w:rsid w:val="00AC19B2"/>
    <w:rsid w:val="00AF7033"/>
    <w:rsid w:val="00B44043"/>
    <w:rsid w:val="00D063EF"/>
    <w:rsid w:val="00D81BBF"/>
    <w:rsid w:val="00FB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E8"/>
  </w:style>
  <w:style w:type="paragraph" w:styleId="3">
    <w:name w:val="heading 3"/>
    <w:basedOn w:val="a"/>
    <w:next w:val="a"/>
    <w:link w:val="30"/>
    <w:uiPriority w:val="9"/>
    <w:unhideWhenUsed/>
    <w:qFormat/>
    <w:rsid w:val="00D81BBF"/>
    <w:pPr>
      <w:keepNext/>
      <w:spacing w:before="200" w:after="0" w:line="271" w:lineRule="auto"/>
      <w:ind w:firstLine="709"/>
      <w:jc w:val="both"/>
      <w:outlineLvl w:val="2"/>
    </w:pPr>
    <w:rPr>
      <w:rFonts w:ascii="Calibri" w:eastAsia="Times New Roman" w:hAnsi="Calibri" w:cs="Times New Roman"/>
      <w:b/>
      <w:bCs/>
      <w:sz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BBF"/>
    <w:rPr>
      <w:rFonts w:ascii="Calibri" w:eastAsia="Times New Roman" w:hAnsi="Calibri" w:cs="Times New Roman"/>
      <w:b/>
      <w:bCs/>
      <w:sz w:val="24"/>
      <w:lang w:val="en-US" w:eastAsia="en-US" w:bidi="en-US"/>
    </w:rPr>
  </w:style>
  <w:style w:type="paragraph" w:styleId="a3">
    <w:name w:val="No Spacing"/>
    <w:uiPriority w:val="1"/>
    <w:qFormat/>
    <w:rsid w:val="007C22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03424"/>
    <w:pPr>
      <w:ind w:left="720"/>
      <w:contextualSpacing/>
    </w:pPr>
  </w:style>
  <w:style w:type="table" w:styleId="a5">
    <w:name w:val="Table Grid"/>
    <w:basedOn w:val="a1"/>
    <w:uiPriority w:val="59"/>
    <w:rsid w:val="00806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</cp:revision>
  <cp:lastPrinted>2014-01-28T03:49:00Z</cp:lastPrinted>
  <dcterms:created xsi:type="dcterms:W3CDTF">2014-01-30T05:57:00Z</dcterms:created>
  <dcterms:modified xsi:type="dcterms:W3CDTF">2014-03-06T02:51:00Z</dcterms:modified>
</cp:coreProperties>
</file>